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94891A" w14:textId="7872EF8A" w:rsidR="00E65DF3" w:rsidRDefault="00E65DF3" w:rsidP="00E65DF3">
      <w:pPr>
        <w:jc w:val="center"/>
      </w:pPr>
      <w:r w:rsidRPr="00673675">
        <w:rPr>
          <w:noProof/>
          <w:sz w:val="20"/>
          <w:szCs w:val="20"/>
        </w:rPr>
        <w:drawing>
          <wp:inline distT="0" distB="0" distL="0" distR="0" wp14:anchorId="3EC55682" wp14:editId="189E27E9">
            <wp:extent cx="390525" cy="466725"/>
            <wp:effectExtent l="0" t="0" r="9525" b="9525"/>
            <wp:docPr id="600131036" name="Рисунок 1" descr="Татарский%20р-н-герб-т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Татарский%20р-н-герб-тон"/>
                    <pic:cNvPicPr>
                      <a:picLocks noChangeAspect="1" noChangeArrowheads="1"/>
                    </pic:cNvPicPr>
                  </pic:nvPicPr>
                  <pic:blipFill>
                    <a:blip r:embed="rId8" cstate="print">
                      <a:extLst>
                        <a:ext uri="{28A0092B-C50C-407E-A947-70E740481C1C}">
                          <a14:useLocalDpi xmlns:a14="http://schemas.microsoft.com/office/drawing/2010/main" val="0"/>
                        </a:ext>
                      </a:extLst>
                    </a:blip>
                    <a:srcRect t="32193" r="7501"/>
                    <a:stretch>
                      <a:fillRect/>
                    </a:stretch>
                  </pic:blipFill>
                  <pic:spPr bwMode="auto">
                    <a:xfrm>
                      <a:off x="0" y="0"/>
                      <a:ext cx="390525" cy="466725"/>
                    </a:xfrm>
                    <a:prstGeom prst="rect">
                      <a:avLst/>
                    </a:prstGeom>
                    <a:noFill/>
                    <a:ln>
                      <a:noFill/>
                    </a:ln>
                  </pic:spPr>
                </pic:pic>
              </a:graphicData>
            </a:graphic>
          </wp:inline>
        </w:drawing>
      </w:r>
    </w:p>
    <w:p w14:paraId="645C760C" w14:textId="77777777" w:rsidR="00E65DF3" w:rsidRPr="0028049A" w:rsidRDefault="00E65DF3" w:rsidP="00E65DF3">
      <w:pPr>
        <w:jc w:val="center"/>
        <w:rPr>
          <w:b/>
          <w:color w:val="000000"/>
          <w:sz w:val="28"/>
          <w:szCs w:val="28"/>
        </w:rPr>
      </w:pPr>
      <w:r w:rsidRPr="0028049A">
        <w:rPr>
          <w:b/>
          <w:color w:val="000000"/>
          <w:sz w:val="28"/>
          <w:szCs w:val="28"/>
        </w:rPr>
        <w:t xml:space="preserve">АДМИНИСТРАЦИЯ </w:t>
      </w:r>
    </w:p>
    <w:p w14:paraId="4A298EC3" w14:textId="77777777" w:rsidR="00E65DF3" w:rsidRPr="0028049A" w:rsidRDefault="00E65DF3" w:rsidP="00E65DF3">
      <w:pPr>
        <w:jc w:val="center"/>
        <w:rPr>
          <w:b/>
          <w:color w:val="000000"/>
          <w:sz w:val="28"/>
          <w:szCs w:val="28"/>
        </w:rPr>
      </w:pPr>
      <w:r w:rsidRPr="0028049A">
        <w:rPr>
          <w:b/>
          <w:color w:val="000000"/>
          <w:sz w:val="28"/>
          <w:szCs w:val="28"/>
        </w:rPr>
        <w:t xml:space="preserve">ТАТАРСКОГО МУНИЦИПАЛЬНОГО </w:t>
      </w:r>
      <w:r>
        <w:rPr>
          <w:b/>
          <w:color w:val="000000"/>
          <w:sz w:val="28"/>
          <w:szCs w:val="28"/>
        </w:rPr>
        <w:t>ОКРУГА</w:t>
      </w:r>
    </w:p>
    <w:p w14:paraId="3756B7F7" w14:textId="77777777" w:rsidR="00E65DF3" w:rsidRDefault="00E65DF3" w:rsidP="00E65DF3">
      <w:pPr>
        <w:jc w:val="center"/>
        <w:rPr>
          <w:b/>
          <w:color w:val="000000"/>
          <w:sz w:val="28"/>
          <w:szCs w:val="28"/>
        </w:rPr>
      </w:pPr>
      <w:r w:rsidRPr="0028049A">
        <w:rPr>
          <w:b/>
          <w:color w:val="000000"/>
          <w:sz w:val="28"/>
          <w:szCs w:val="28"/>
        </w:rPr>
        <w:t>НОВОСИБИРСКОЙ ОБЛАСТИ</w:t>
      </w:r>
    </w:p>
    <w:p w14:paraId="14DC5281" w14:textId="77777777" w:rsidR="00E65DF3" w:rsidRPr="0028049A" w:rsidRDefault="00E65DF3" w:rsidP="00E65DF3">
      <w:pPr>
        <w:jc w:val="center"/>
        <w:rPr>
          <w:b/>
          <w:color w:val="000000"/>
          <w:sz w:val="28"/>
          <w:szCs w:val="28"/>
        </w:rPr>
      </w:pPr>
    </w:p>
    <w:p w14:paraId="6355D52F" w14:textId="77777777" w:rsidR="00E65DF3" w:rsidRPr="0028049A" w:rsidRDefault="00E65DF3" w:rsidP="00E65DF3">
      <w:pPr>
        <w:jc w:val="center"/>
        <w:rPr>
          <w:b/>
          <w:color w:val="000000"/>
          <w:sz w:val="32"/>
          <w:szCs w:val="32"/>
        </w:rPr>
      </w:pPr>
      <w:r w:rsidRPr="0028049A">
        <w:rPr>
          <w:b/>
          <w:sz w:val="32"/>
          <w:szCs w:val="32"/>
        </w:rPr>
        <w:t xml:space="preserve">ПОСТАНОВЛЕНИЕ </w:t>
      </w:r>
    </w:p>
    <w:p w14:paraId="6EE0605C" w14:textId="77777777" w:rsidR="00E65DF3" w:rsidRPr="00891489" w:rsidRDefault="00E65DF3" w:rsidP="00E65DF3"/>
    <w:p w14:paraId="30DDA607" w14:textId="77777777" w:rsidR="00E65DF3" w:rsidRDefault="00E65DF3" w:rsidP="00E65DF3">
      <w:pPr>
        <w:jc w:val="center"/>
        <w:rPr>
          <w:sz w:val="27"/>
          <w:szCs w:val="27"/>
        </w:rPr>
      </w:pPr>
      <w:r w:rsidRPr="00320EF0">
        <w:rPr>
          <w:sz w:val="27"/>
          <w:szCs w:val="27"/>
        </w:rPr>
        <w:t xml:space="preserve">от  </w:t>
      </w:r>
      <w:r>
        <w:rPr>
          <w:sz w:val="27"/>
          <w:szCs w:val="27"/>
        </w:rPr>
        <w:t>30.10.</w:t>
      </w:r>
      <w:r w:rsidRPr="00320EF0">
        <w:rPr>
          <w:sz w:val="27"/>
          <w:szCs w:val="27"/>
        </w:rPr>
        <w:t>2025</w:t>
      </w:r>
      <w:r>
        <w:rPr>
          <w:sz w:val="27"/>
          <w:szCs w:val="27"/>
        </w:rPr>
        <w:t xml:space="preserve">                                      </w:t>
      </w:r>
      <w:r w:rsidRPr="00320EF0">
        <w:rPr>
          <w:sz w:val="27"/>
          <w:szCs w:val="27"/>
        </w:rPr>
        <w:t xml:space="preserve">   г. Татарск                                        </w:t>
      </w:r>
      <w:r w:rsidRPr="00320EF0">
        <w:rPr>
          <w:sz w:val="27"/>
          <w:szCs w:val="27"/>
        </w:rPr>
        <w:sym w:font="Times New Roman" w:char="2116"/>
      </w:r>
      <w:r w:rsidRPr="00320EF0">
        <w:rPr>
          <w:sz w:val="27"/>
          <w:szCs w:val="27"/>
        </w:rPr>
        <w:t xml:space="preserve"> </w:t>
      </w:r>
      <w:r>
        <w:rPr>
          <w:sz w:val="27"/>
          <w:szCs w:val="27"/>
        </w:rPr>
        <w:t>887</w:t>
      </w:r>
    </w:p>
    <w:p w14:paraId="42373714" w14:textId="77777777" w:rsidR="00E65DF3" w:rsidRPr="00320EF0" w:rsidRDefault="00E65DF3" w:rsidP="00E65DF3">
      <w:pPr>
        <w:jc w:val="center"/>
        <w:rPr>
          <w:sz w:val="27"/>
          <w:szCs w:val="27"/>
          <w:u w:val="single"/>
        </w:rPr>
      </w:pPr>
    </w:p>
    <w:p w14:paraId="5B48E09E" w14:textId="77777777" w:rsidR="00E65DF3" w:rsidRDefault="00E65DF3" w:rsidP="00E65DF3">
      <w:pPr>
        <w:pStyle w:val="ConsPlusNonformat"/>
        <w:jc w:val="center"/>
        <w:rPr>
          <w:rFonts w:ascii="Times New Roman" w:hAnsi="Times New Roman"/>
          <w:sz w:val="27"/>
          <w:szCs w:val="27"/>
        </w:rPr>
      </w:pPr>
      <w:r w:rsidRPr="00320EF0">
        <w:rPr>
          <w:rFonts w:ascii="Times New Roman" w:hAnsi="Times New Roman"/>
          <w:sz w:val="27"/>
          <w:szCs w:val="27"/>
        </w:rPr>
        <w:t>Об утверждении муниципальной программы «Формирование современной городской среды на территории Татарского муниципального округа Новосибирской области на 2026-2028 годы»</w:t>
      </w:r>
    </w:p>
    <w:p w14:paraId="15DDEBE3" w14:textId="77777777" w:rsidR="00E65DF3" w:rsidRPr="00320EF0" w:rsidRDefault="00E65DF3" w:rsidP="00E65DF3">
      <w:pPr>
        <w:pStyle w:val="ConsPlusNonformat"/>
        <w:jc w:val="center"/>
        <w:rPr>
          <w:rFonts w:ascii="Times New Roman" w:hAnsi="Times New Roman" w:cs="Times New Roman"/>
          <w:sz w:val="27"/>
          <w:szCs w:val="27"/>
        </w:rPr>
      </w:pPr>
    </w:p>
    <w:p w14:paraId="7DAF18CF" w14:textId="77777777" w:rsidR="00E65DF3" w:rsidRPr="00320EF0" w:rsidRDefault="00E65DF3" w:rsidP="00E65DF3">
      <w:pPr>
        <w:jc w:val="both"/>
        <w:rPr>
          <w:color w:val="000000"/>
          <w:sz w:val="27"/>
          <w:szCs w:val="27"/>
        </w:rPr>
      </w:pPr>
      <w:r w:rsidRPr="00320EF0">
        <w:rPr>
          <w:sz w:val="27"/>
          <w:szCs w:val="27"/>
        </w:rPr>
        <w:tab/>
      </w:r>
      <w:r w:rsidRPr="00320EF0">
        <w:rPr>
          <w:color w:val="000000"/>
          <w:sz w:val="27"/>
          <w:szCs w:val="27"/>
        </w:rPr>
        <w:t>В целях улучшения условий проживания населения Татарского муниципального округа, 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20.03.2025 № 33-ФЗ "Об общих принципах организации местного самоуправления в единой системе публичной власти", руководствуясь постановлением администрации Татарского муниципального округа Новосибирской области от 18.02.2025 № 103 "Об утверждении порядка принятия решений о разработке, формировании и реализации муниципальных программ Татарского муниципального округа Новосибирской области», Уставом Татарского муниципального округа  Новосибирской области, администрация Татарского муниципального округа Новосибирской  области,</w:t>
      </w:r>
    </w:p>
    <w:p w14:paraId="4157C9FD" w14:textId="77777777" w:rsidR="00E65DF3" w:rsidRPr="00320EF0" w:rsidRDefault="00E65DF3" w:rsidP="00E65DF3">
      <w:pPr>
        <w:jc w:val="both"/>
        <w:rPr>
          <w:b/>
          <w:bCs/>
          <w:color w:val="000000"/>
          <w:sz w:val="27"/>
          <w:szCs w:val="27"/>
        </w:rPr>
      </w:pPr>
      <w:r w:rsidRPr="00320EF0">
        <w:rPr>
          <w:sz w:val="27"/>
          <w:szCs w:val="27"/>
        </w:rPr>
        <w:t xml:space="preserve">      </w:t>
      </w:r>
      <w:r w:rsidRPr="00320EF0">
        <w:rPr>
          <w:b/>
          <w:sz w:val="27"/>
          <w:szCs w:val="27"/>
        </w:rPr>
        <w:t>ПОСТАНОВЛЯЕТ</w:t>
      </w:r>
      <w:r w:rsidRPr="00320EF0">
        <w:rPr>
          <w:sz w:val="27"/>
          <w:szCs w:val="27"/>
        </w:rPr>
        <w:t>:</w:t>
      </w:r>
    </w:p>
    <w:p w14:paraId="5FECD470" w14:textId="77777777" w:rsidR="00E65DF3" w:rsidRPr="00320EF0" w:rsidRDefault="00E65DF3" w:rsidP="00E65DF3">
      <w:pPr>
        <w:pStyle w:val="ConsPlusNonformat"/>
        <w:ind w:firstLine="708"/>
        <w:jc w:val="both"/>
        <w:rPr>
          <w:rFonts w:ascii="Times New Roman" w:hAnsi="Times New Roman" w:cs="Times New Roman"/>
          <w:sz w:val="27"/>
          <w:szCs w:val="27"/>
        </w:rPr>
      </w:pPr>
      <w:r w:rsidRPr="00320EF0">
        <w:rPr>
          <w:rFonts w:ascii="Times New Roman" w:hAnsi="Times New Roman" w:cs="Times New Roman"/>
          <w:sz w:val="27"/>
          <w:szCs w:val="27"/>
        </w:rPr>
        <w:t>1. Утвердить муниципальную программу «Формирование современной городской среды на территории Татарского муниципального округа Новосибирской области на 2026-2028 годы» (Приложение № 1).</w:t>
      </w:r>
    </w:p>
    <w:p w14:paraId="1B9EAB40" w14:textId="77777777" w:rsidR="00E65DF3" w:rsidRPr="00320EF0" w:rsidRDefault="00E65DF3" w:rsidP="00E65DF3">
      <w:pPr>
        <w:pStyle w:val="ConsPlusNonformat"/>
        <w:ind w:firstLine="708"/>
        <w:jc w:val="both"/>
        <w:rPr>
          <w:rFonts w:ascii="Times New Roman" w:hAnsi="Times New Roman" w:cs="Times New Roman"/>
          <w:sz w:val="27"/>
          <w:szCs w:val="27"/>
        </w:rPr>
      </w:pPr>
      <w:r w:rsidRPr="00320EF0">
        <w:rPr>
          <w:rFonts w:ascii="Times New Roman" w:hAnsi="Times New Roman" w:cs="Times New Roman"/>
          <w:sz w:val="27"/>
          <w:szCs w:val="27"/>
        </w:rPr>
        <w:t>2. Отделу организационной работы, контроля и связей с общественностью администрации Татарского муниципального округа Новосибирской области обеспечить опубликование настоящего постановления в Бюллетене органов</w:t>
      </w:r>
      <w:r>
        <w:rPr>
          <w:rFonts w:ascii="Times New Roman" w:hAnsi="Times New Roman" w:cs="Times New Roman"/>
          <w:sz w:val="27"/>
          <w:szCs w:val="27"/>
        </w:rPr>
        <w:t xml:space="preserve"> </w:t>
      </w:r>
      <w:r w:rsidRPr="00320EF0">
        <w:rPr>
          <w:rFonts w:ascii="Times New Roman" w:hAnsi="Times New Roman" w:cs="Times New Roman"/>
          <w:sz w:val="27"/>
          <w:szCs w:val="27"/>
        </w:rPr>
        <w:t>местного самоуправления Татарского муниципального округа Новосибирской области и разместить на официальном сайте администрации Татарского муниципального округа Новосибирской области.</w:t>
      </w:r>
    </w:p>
    <w:p w14:paraId="311C7292" w14:textId="77777777" w:rsidR="00E65DF3" w:rsidRPr="00320EF0" w:rsidRDefault="00E65DF3" w:rsidP="00E65DF3">
      <w:pPr>
        <w:pStyle w:val="ConsPlusNonformat"/>
        <w:ind w:firstLine="708"/>
        <w:jc w:val="both"/>
        <w:rPr>
          <w:rFonts w:ascii="Times New Roman" w:hAnsi="Times New Roman"/>
          <w:sz w:val="27"/>
          <w:szCs w:val="27"/>
        </w:rPr>
      </w:pPr>
      <w:r w:rsidRPr="00320EF0">
        <w:rPr>
          <w:rFonts w:ascii="Times New Roman" w:hAnsi="Times New Roman" w:cs="Times New Roman"/>
          <w:sz w:val="27"/>
          <w:szCs w:val="27"/>
        </w:rPr>
        <w:t>3. Контроль за исполнением настоящего постановления возложить на первого заместителя главы администрации Татарского муниципального округа Новосибирской области Барбашина В.Ю.</w:t>
      </w:r>
    </w:p>
    <w:p w14:paraId="2B6406FC" w14:textId="77777777" w:rsidR="00E65DF3" w:rsidRPr="00320EF0" w:rsidRDefault="00E65DF3" w:rsidP="00E65DF3">
      <w:pPr>
        <w:jc w:val="both"/>
        <w:rPr>
          <w:sz w:val="27"/>
          <w:szCs w:val="27"/>
        </w:rPr>
      </w:pPr>
    </w:p>
    <w:p w14:paraId="376CB103" w14:textId="77777777" w:rsidR="00E65DF3" w:rsidRPr="00320EF0" w:rsidRDefault="00E65DF3" w:rsidP="00E65DF3">
      <w:pPr>
        <w:jc w:val="both"/>
        <w:rPr>
          <w:sz w:val="27"/>
          <w:szCs w:val="27"/>
        </w:rPr>
      </w:pPr>
      <w:r w:rsidRPr="00320EF0">
        <w:rPr>
          <w:sz w:val="27"/>
          <w:szCs w:val="27"/>
        </w:rPr>
        <w:t>Глава Татарского муниципального округа</w:t>
      </w:r>
    </w:p>
    <w:p w14:paraId="5FCF9428" w14:textId="77777777" w:rsidR="00E65DF3" w:rsidRDefault="00E65DF3" w:rsidP="00E65DF3">
      <w:pPr>
        <w:jc w:val="both"/>
        <w:rPr>
          <w:sz w:val="18"/>
          <w:szCs w:val="18"/>
        </w:rPr>
      </w:pPr>
      <w:r w:rsidRPr="00320EF0">
        <w:rPr>
          <w:sz w:val="27"/>
          <w:szCs w:val="27"/>
        </w:rPr>
        <w:t>Новосибирской области                                                                       Ю.М. Вязов</w:t>
      </w:r>
    </w:p>
    <w:p w14:paraId="3973BB17" w14:textId="77777777" w:rsidR="00E65DF3" w:rsidRDefault="00E65DF3" w:rsidP="00E65DF3">
      <w:pPr>
        <w:spacing w:line="0" w:lineRule="atLeast"/>
        <w:rPr>
          <w:sz w:val="18"/>
          <w:szCs w:val="18"/>
        </w:rPr>
      </w:pPr>
    </w:p>
    <w:p w14:paraId="27DD4529" w14:textId="77777777" w:rsidR="00E65DF3" w:rsidRDefault="00E65DF3" w:rsidP="00E65DF3">
      <w:pPr>
        <w:spacing w:line="0" w:lineRule="atLeast"/>
        <w:rPr>
          <w:sz w:val="18"/>
          <w:szCs w:val="18"/>
        </w:rPr>
      </w:pPr>
    </w:p>
    <w:p w14:paraId="6EB30DA2" w14:textId="77777777" w:rsidR="00E65DF3" w:rsidRDefault="00E65DF3" w:rsidP="00E65DF3">
      <w:pPr>
        <w:spacing w:line="0" w:lineRule="atLeast"/>
        <w:rPr>
          <w:sz w:val="18"/>
          <w:szCs w:val="18"/>
        </w:rPr>
      </w:pPr>
    </w:p>
    <w:p w14:paraId="661EF496" w14:textId="77777777" w:rsidR="00E65DF3" w:rsidRPr="009E29C2" w:rsidRDefault="00E65DF3" w:rsidP="00E65DF3">
      <w:pPr>
        <w:spacing w:line="0" w:lineRule="atLeast"/>
        <w:rPr>
          <w:color w:val="808080"/>
          <w:sz w:val="18"/>
          <w:szCs w:val="18"/>
        </w:rPr>
      </w:pPr>
      <w:r w:rsidRPr="009E29C2">
        <w:rPr>
          <w:color w:val="808080"/>
          <w:sz w:val="18"/>
          <w:szCs w:val="18"/>
        </w:rPr>
        <w:t>Исполнитель: Лазарева Ю.Ю.</w:t>
      </w:r>
    </w:p>
    <w:p w14:paraId="4C9A1EB2" w14:textId="77777777" w:rsidR="00E65DF3" w:rsidRDefault="00E65DF3" w:rsidP="00E65DF3">
      <w:pPr>
        <w:spacing w:line="0" w:lineRule="atLeast"/>
        <w:rPr>
          <w:sz w:val="18"/>
          <w:szCs w:val="18"/>
        </w:rPr>
      </w:pPr>
      <w:r w:rsidRPr="009E29C2">
        <w:rPr>
          <w:color w:val="808080"/>
          <w:sz w:val="18"/>
          <w:szCs w:val="18"/>
        </w:rPr>
        <w:t>21766</w:t>
      </w:r>
    </w:p>
    <w:p w14:paraId="79F24B41" w14:textId="77777777" w:rsidR="00B25C8A" w:rsidRDefault="00B25C8A" w:rsidP="00B25C8A">
      <w:pPr>
        <w:shd w:val="clear" w:color="auto" w:fill="FFFFFF"/>
        <w:tabs>
          <w:tab w:val="left" w:pos="8222"/>
          <w:tab w:val="right" w:pos="9922"/>
        </w:tabs>
        <w:spacing w:line="100" w:lineRule="atLeast"/>
        <w:ind w:firstLine="708"/>
        <w:jc w:val="center"/>
        <w:rPr>
          <w:color w:val="000000"/>
          <w:sz w:val="28"/>
          <w:szCs w:val="28"/>
        </w:rPr>
      </w:pPr>
    </w:p>
    <w:p w14:paraId="618CFB04" w14:textId="771B7C2E" w:rsidR="008A7673" w:rsidRDefault="008A7673" w:rsidP="002A5D62">
      <w:pPr>
        <w:shd w:val="clear" w:color="auto" w:fill="FFFFFF"/>
        <w:tabs>
          <w:tab w:val="left" w:pos="8222"/>
          <w:tab w:val="right" w:pos="9922"/>
        </w:tabs>
        <w:spacing w:line="100" w:lineRule="atLeast"/>
        <w:ind w:firstLine="708"/>
        <w:jc w:val="right"/>
        <w:rPr>
          <w:color w:val="000000"/>
          <w:sz w:val="28"/>
          <w:szCs w:val="28"/>
        </w:rPr>
      </w:pPr>
      <w:r>
        <w:rPr>
          <w:color w:val="000000"/>
          <w:sz w:val="28"/>
          <w:szCs w:val="28"/>
        </w:rPr>
        <w:lastRenderedPageBreak/>
        <w:t>Приложение №1</w:t>
      </w:r>
    </w:p>
    <w:p w14:paraId="7886C1D5" w14:textId="77777777" w:rsidR="00C959D4" w:rsidRDefault="00615FFC" w:rsidP="00311173">
      <w:pPr>
        <w:shd w:val="clear" w:color="auto" w:fill="FFFFFF"/>
        <w:tabs>
          <w:tab w:val="left" w:pos="8222"/>
          <w:tab w:val="right" w:pos="9922"/>
        </w:tabs>
        <w:spacing w:line="100" w:lineRule="atLeast"/>
        <w:ind w:firstLine="708"/>
        <w:jc w:val="right"/>
        <w:rPr>
          <w:color w:val="000000"/>
          <w:sz w:val="28"/>
          <w:szCs w:val="28"/>
        </w:rPr>
      </w:pPr>
      <w:r>
        <w:rPr>
          <w:color w:val="000000"/>
          <w:sz w:val="28"/>
          <w:szCs w:val="28"/>
        </w:rPr>
        <w:t>к постановлению</w:t>
      </w:r>
      <w:r w:rsidR="002A5D62" w:rsidRPr="00995238">
        <w:rPr>
          <w:color w:val="000000"/>
          <w:sz w:val="28"/>
          <w:szCs w:val="28"/>
        </w:rPr>
        <w:t xml:space="preserve"> </w:t>
      </w:r>
      <w:r>
        <w:rPr>
          <w:color w:val="000000"/>
          <w:sz w:val="28"/>
          <w:szCs w:val="28"/>
        </w:rPr>
        <w:t>администрации</w:t>
      </w:r>
      <w:r w:rsidR="00E85622">
        <w:rPr>
          <w:color w:val="000000"/>
          <w:sz w:val="28"/>
          <w:szCs w:val="28"/>
        </w:rPr>
        <w:t xml:space="preserve"> </w:t>
      </w:r>
    </w:p>
    <w:p w14:paraId="64C71278" w14:textId="77777777" w:rsidR="00B528DB" w:rsidRDefault="00B528DB" w:rsidP="00311173">
      <w:pPr>
        <w:shd w:val="clear" w:color="auto" w:fill="FFFFFF"/>
        <w:tabs>
          <w:tab w:val="left" w:pos="8222"/>
          <w:tab w:val="right" w:pos="9922"/>
        </w:tabs>
        <w:spacing w:line="100" w:lineRule="atLeast"/>
        <w:ind w:firstLine="708"/>
        <w:jc w:val="right"/>
        <w:rPr>
          <w:color w:val="000000"/>
          <w:sz w:val="28"/>
          <w:szCs w:val="28"/>
        </w:rPr>
      </w:pPr>
      <w:r>
        <w:rPr>
          <w:color w:val="000000"/>
          <w:sz w:val="28"/>
          <w:szCs w:val="28"/>
        </w:rPr>
        <w:t xml:space="preserve">Татарского муниципального округа </w:t>
      </w:r>
    </w:p>
    <w:p w14:paraId="441C7CCE" w14:textId="77777777" w:rsidR="002A5D62" w:rsidRPr="00995238" w:rsidRDefault="002A5D62" w:rsidP="00311173">
      <w:pPr>
        <w:shd w:val="clear" w:color="auto" w:fill="FFFFFF"/>
        <w:tabs>
          <w:tab w:val="left" w:pos="8222"/>
          <w:tab w:val="right" w:pos="9922"/>
        </w:tabs>
        <w:spacing w:line="100" w:lineRule="atLeast"/>
        <w:ind w:firstLine="708"/>
        <w:jc w:val="right"/>
        <w:rPr>
          <w:color w:val="000000"/>
          <w:sz w:val="28"/>
          <w:szCs w:val="28"/>
        </w:rPr>
      </w:pPr>
      <w:r w:rsidRPr="00995238">
        <w:rPr>
          <w:color w:val="000000"/>
          <w:sz w:val="28"/>
          <w:szCs w:val="28"/>
        </w:rPr>
        <w:t>Новосибирской области</w:t>
      </w:r>
    </w:p>
    <w:p w14:paraId="13ECC44E" w14:textId="4ABC1FE9" w:rsidR="002A5D62" w:rsidRDefault="002A5D62" w:rsidP="002A5D62">
      <w:pPr>
        <w:shd w:val="clear" w:color="auto" w:fill="FFFFFF"/>
        <w:tabs>
          <w:tab w:val="left" w:pos="8222"/>
          <w:tab w:val="right" w:pos="9922"/>
        </w:tabs>
        <w:spacing w:line="100" w:lineRule="atLeast"/>
        <w:ind w:firstLine="708"/>
        <w:jc w:val="right"/>
        <w:rPr>
          <w:b/>
          <w:color w:val="000000"/>
          <w:sz w:val="28"/>
          <w:szCs w:val="28"/>
        </w:rPr>
      </w:pPr>
      <w:r w:rsidRPr="00995238">
        <w:rPr>
          <w:color w:val="000000"/>
          <w:sz w:val="28"/>
          <w:szCs w:val="28"/>
        </w:rPr>
        <w:t xml:space="preserve">от </w:t>
      </w:r>
      <w:r w:rsidR="007814E6">
        <w:rPr>
          <w:color w:val="000000"/>
          <w:sz w:val="28"/>
          <w:szCs w:val="28"/>
        </w:rPr>
        <w:t>30.10.2025</w:t>
      </w:r>
      <w:r w:rsidR="00311173">
        <w:rPr>
          <w:color w:val="000000"/>
          <w:sz w:val="28"/>
          <w:szCs w:val="28"/>
        </w:rPr>
        <w:t xml:space="preserve"> г. </w:t>
      </w:r>
      <w:r w:rsidRPr="00995238">
        <w:rPr>
          <w:color w:val="000000"/>
          <w:sz w:val="28"/>
          <w:szCs w:val="28"/>
        </w:rPr>
        <w:t>№</w:t>
      </w:r>
      <w:r w:rsidR="007814E6">
        <w:rPr>
          <w:color w:val="000000"/>
          <w:sz w:val="28"/>
          <w:szCs w:val="28"/>
        </w:rPr>
        <w:t xml:space="preserve"> 887</w:t>
      </w:r>
      <w:r w:rsidR="001A665D">
        <w:rPr>
          <w:color w:val="000000"/>
          <w:sz w:val="28"/>
          <w:szCs w:val="28"/>
        </w:rPr>
        <w:t xml:space="preserve"> </w:t>
      </w:r>
    </w:p>
    <w:p w14:paraId="7D33932A" w14:textId="77777777" w:rsidR="002A5D62" w:rsidRDefault="002A5D62" w:rsidP="002A5D62">
      <w:pPr>
        <w:shd w:val="clear" w:color="auto" w:fill="FFFFFF"/>
        <w:tabs>
          <w:tab w:val="left" w:pos="8222"/>
          <w:tab w:val="right" w:pos="9922"/>
        </w:tabs>
        <w:spacing w:line="100" w:lineRule="atLeast"/>
        <w:ind w:firstLine="708"/>
        <w:rPr>
          <w:b/>
          <w:color w:val="000000"/>
          <w:sz w:val="28"/>
          <w:szCs w:val="28"/>
        </w:rPr>
      </w:pPr>
    </w:p>
    <w:p w14:paraId="3EA1A041" w14:textId="77777777" w:rsidR="002A5D62" w:rsidRDefault="000B41B5" w:rsidP="002A5D62">
      <w:pPr>
        <w:tabs>
          <w:tab w:val="left" w:pos="5245"/>
        </w:tabs>
        <w:jc w:val="center"/>
        <w:rPr>
          <w:b/>
          <w:sz w:val="28"/>
          <w:szCs w:val="28"/>
        </w:rPr>
      </w:pPr>
      <w:r>
        <w:rPr>
          <w:b/>
          <w:sz w:val="28"/>
          <w:szCs w:val="28"/>
        </w:rPr>
        <w:t xml:space="preserve">1. </w:t>
      </w:r>
      <w:r w:rsidR="002A5D62" w:rsidRPr="002E6DE3">
        <w:rPr>
          <w:b/>
          <w:sz w:val="28"/>
          <w:szCs w:val="28"/>
        </w:rPr>
        <w:t>ПАСПОРТ</w:t>
      </w:r>
    </w:p>
    <w:p w14:paraId="598DA9F7" w14:textId="77777777" w:rsidR="00B528DB" w:rsidRPr="002E6DE3" w:rsidRDefault="00B528DB" w:rsidP="002A5D62">
      <w:pPr>
        <w:tabs>
          <w:tab w:val="left" w:pos="5245"/>
        </w:tabs>
        <w:jc w:val="center"/>
        <w:rPr>
          <w:b/>
          <w:sz w:val="28"/>
          <w:szCs w:val="28"/>
        </w:rPr>
      </w:pPr>
      <w:r>
        <w:rPr>
          <w:sz w:val="28"/>
          <w:szCs w:val="28"/>
        </w:rPr>
        <w:t>муниципальной программы</w:t>
      </w:r>
      <w:r w:rsidRPr="001C7897">
        <w:rPr>
          <w:sz w:val="28"/>
          <w:szCs w:val="28"/>
        </w:rPr>
        <w:t xml:space="preserve"> «Формирование современной городской среды на террит</w:t>
      </w:r>
      <w:r>
        <w:rPr>
          <w:sz w:val="28"/>
          <w:szCs w:val="28"/>
        </w:rPr>
        <w:t>ории Татарского</w:t>
      </w:r>
      <w:r w:rsidRPr="001C7897">
        <w:rPr>
          <w:sz w:val="28"/>
          <w:szCs w:val="28"/>
        </w:rPr>
        <w:t xml:space="preserve"> </w:t>
      </w:r>
      <w:r>
        <w:rPr>
          <w:sz w:val="28"/>
          <w:szCs w:val="28"/>
        </w:rPr>
        <w:t>муниципального округа</w:t>
      </w:r>
      <w:r w:rsidRPr="006C4F43">
        <w:rPr>
          <w:sz w:val="28"/>
          <w:szCs w:val="28"/>
        </w:rPr>
        <w:t xml:space="preserve"> </w:t>
      </w:r>
      <w:r>
        <w:rPr>
          <w:sz w:val="28"/>
          <w:szCs w:val="28"/>
        </w:rPr>
        <w:t>Новосибирской области на 2026</w:t>
      </w:r>
      <w:r w:rsidRPr="001C7897">
        <w:rPr>
          <w:sz w:val="28"/>
          <w:szCs w:val="28"/>
        </w:rPr>
        <w:t>-202</w:t>
      </w:r>
      <w:r>
        <w:rPr>
          <w:sz w:val="28"/>
          <w:szCs w:val="28"/>
        </w:rPr>
        <w:t>8</w:t>
      </w:r>
      <w:r w:rsidRPr="001C7897">
        <w:rPr>
          <w:sz w:val="28"/>
          <w:szCs w:val="28"/>
        </w:rPr>
        <w:t xml:space="preserve"> годы»</w:t>
      </w:r>
    </w:p>
    <w:p w14:paraId="2ABE4618" w14:textId="77777777" w:rsidR="002A5D62" w:rsidRPr="002E6DE3" w:rsidRDefault="00B528DB" w:rsidP="002A5D62">
      <w:pPr>
        <w:tabs>
          <w:tab w:val="left" w:pos="5245"/>
        </w:tabs>
        <w:jc w:val="center"/>
        <w:rPr>
          <w:b/>
          <w:sz w:val="28"/>
          <w:szCs w:val="28"/>
        </w:rPr>
      </w:pPr>
      <w:r w:rsidRPr="002E6DE3">
        <w:rPr>
          <w:b/>
          <w:sz w:val="28"/>
          <w:szCs w:val="28"/>
        </w:rPr>
        <w:t xml:space="preserve"> </w:t>
      </w:r>
      <w:r w:rsidR="002A5D62" w:rsidRPr="002E6DE3">
        <w:rPr>
          <w:b/>
          <w:sz w:val="28"/>
          <w:szCs w:val="28"/>
        </w:rPr>
        <w:t>(далее Программа)</w:t>
      </w:r>
    </w:p>
    <w:p w14:paraId="6093C6A2" w14:textId="77777777" w:rsidR="002A5D62" w:rsidRDefault="002A5D62" w:rsidP="002A5D62">
      <w:pPr>
        <w:tabs>
          <w:tab w:val="left" w:pos="5245"/>
        </w:tabs>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94"/>
        <w:gridCol w:w="5776"/>
      </w:tblGrid>
      <w:tr w:rsidR="002A5D62" w:rsidRPr="00334954" w14:paraId="1538F03D" w14:textId="77777777" w:rsidTr="00677F31">
        <w:trPr>
          <w:trHeight w:val="691"/>
        </w:trPr>
        <w:tc>
          <w:tcPr>
            <w:tcW w:w="3794" w:type="dxa"/>
          </w:tcPr>
          <w:p w14:paraId="20380C5F" w14:textId="77777777" w:rsidR="002A5D62" w:rsidRPr="00334954" w:rsidRDefault="00387582" w:rsidP="00677F31">
            <w:pPr>
              <w:tabs>
                <w:tab w:val="left" w:pos="5245"/>
              </w:tabs>
              <w:rPr>
                <w:sz w:val="28"/>
                <w:szCs w:val="28"/>
              </w:rPr>
            </w:pPr>
            <w:r>
              <w:rPr>
                <w:sz w:val="28"/>
                <w:szCs w:val="28"/>
              </w:rPr>
              <w:t>Структурное подразделение – разработчик муниципальной программы</w:t>
            </w:r>
          </w:p>
        </w:tc>
        <w:tc>
          <w:tcPr>
            <w:tcW w:w="5776" w:type="dxa"/>
          </w:tcPr>
          <w:p w14:paraId="213F51FC" w14:textId="77777777" w:rsidR="002A5D62" w:rsidRPr="00334954" w:rsidRDefault="00387582" w:rsidP="00140FA2">
            <w:pPr>
              <w:tabs>
                <w:tab w:val="left" w:pos="5245"/>
              </w:tabs>
              <w:jc w:val="both"/>
              <w:rPr>
                <w:sz w:val="28"/>
                <w:szCs w:val="28"/>
              </w:rPr>
            </w:pPr>
            <w:r>
              <w:rPr>
                <w:sz w:val="28"/>
                <w:szCs w:val="28"/>
              </w:rPr>
              <w:t>У</w:t>
            </w:r>
            <w:r w:rsidR="00140FA2">
              <w:rPr>
                <w:sz w:val="28"/>
                <w:szCs w:val="28"/>
              </w:rPr>
              <w:t>правление благоустройства, дорожного хозяйства, транспорта и связи администрации Татарского муниципального округа Новосибирской области</w:t>
            </w:r>
            <w:r w:rsidR="00171F28">
              <w:rPr>
                <w:sz w:val="28"/>
                <w:szCs w:val="28"/>
              </w:rPr>
              <w:t>.</w:t>
            </w:r>
          </w:p>
        </w:tc>
      </w:tr>
      <w:tr w:rsidR="00387582" w:rsidRPr="00334954" w14:paraId="04F770C6" w14:textId="77777777" w:rsidTr="00677F31">
        <w:tc>
          <w:tcPr>
            <w:tcW w:w="3794" w:type="dxa"/>
          </w:tcPr>
          <w:p w14:paraId="446516C5" w14:textId="77777777" w:rsidR="00387582" w:rsidRPr="00387582" w:rsidRDefault="00387582" w:rsidP="00677F31">
            <w:pPr>
              <w:tabs>
                <w:tab w:val="left" w:pos="5245"/>
              </w:tabs>
              <w:rPr>
                <w:sz w:val="28"/>
                <w:szCs w:val="28"/>
              </w:rPr>
            </w:pPr>
            <w:r>
              <w:rPr>
                <w:sz w:val="28"/>
                <w:szCs w:val="28"/>
              </w:rPr>
              <w:t>Исполнитель муниципальной программы</w:t>
            </w:r>
          </w:p>
        </w:tc>
        <w:tc>
          <w:tcPr>
            <w:tcW w:w="5776" w:type="dxa"/>
          </w:tcPr>
          <w:p w14:paraId="75276FC3" w14:textId="77777777" w:rsidR="00387582" w:rsidRPr="00387582" w:rsidRDefault="00387582" w:rsidP="00140FA2">
            <w:pPr>
              <w:tabs>
                <w:tab w:val="left" w:pos="5245"/>
              </w:tabs>
              <w:jc w:val="both"/>
              <w:rPr>
                <w:sz w:val="28"/>
                <w:szCs w:val="28"/>
              </w:rPr>
            </w:pPr>
            <w:r w:rsidRPr="00387582">
              <w:rPr>
                <w:sz w:val="28"/>
                <w:szCs w:val="28"/>
              </w:rPr>
              <w:t>Администрация Татарского муниципального округа Новосибирской области</w:t>
            </w:r>
            <w:r w:rsidR="00171F28">
              <w:rPr>
                <w:sz w:val="28"/>
                <w:szCs w:val="28"/>
              </w:rPr>
              <w:t>.</w:t>
            </w:r>
          </w:p>
        </w:tc>
      </w:tr>
      <w:tr w:rsidR="002A5D62" w:rsidRPr="00334954" w14:paraId="0340EFE7" w14:textId="77777777" w:rsidTr="00677F31">
        <w:tc>
          <w:tcPr>
            <w:tcW w:w="3794" w:type="dxa"/>
          </w:tcPr>
          <w:p w14:paraId="23AE02D2" w14:textId="77777777" w:rsidR="002A5D62" w:rsidRPr="00334954" w:rsidRDefault="00387582" w:rsidP="00387582">
            <w:pPr>
              <w:tabs>
                <w:tab w:val="left" w:pos="5245"/>
              </w:tabs>
              <w:rPr>
                <w:sz w:val="28"/>
                <w:szCs w:val="28"/>
              </w:rPr>
            </w:pPr>
            <w:r w:rsidRPr="00387582">
              <w:rPr>
                <w:sz w:val="28"/>
                <w:szCs w:val="28"/>
              </w:rPr>
              <w:t xml:space="preserve">Ответственный исполнитель </w:t>
            </w:r>
            <w:r>
              <w:rPr>
                <w:sz w:val="28"/>
                <w:szCs w:val="28"/>
              </w:rPr>
              <w:t>муниципальной программы</w:t>
            </w:r>
          </w:p>
        </w:tc>
        <w:tc>
          <w:tcPr>
            <w:tcW w:w="5776" w:type="dxa"/>
          </w:tcPr>
          <w:p w14:paraId="65AEF02E" w14:textId="77777777" w:rsidR="002A5D62" w:rsidRPr="00334954" w:rsidRDefault="00171F28" w:rsidP="000E4796">
            <w:pPr>
              <w:tabs>
                <w:tab w:val="left" w:pos="5245"/>
              </w:tabs>
              <w:jc w:val="both"/>
              <w:rPr>
                <w:sz w:val="28"/>
                <w:szCs w:val="28"/>
              </w:rPr>
            </w:pPr>
            <w:r>
              <w:rPr>
                <w:sz w:val="28"/>
                <w:szCs w:val="28"/>
              </w:rPr>
              <w:t>А</w:t>
            </w:r>
            <w:r w:rsidR="00387582" w:rsidRPr="00387582">
              <w:rPr>
                <w:sz w:val="28"/>
                <w:szCs w:val="28"/>
              </w:rPr>
              <w:t>дминистрация Татарского муниципального округа Новосибирской области</w:t>
            </w:r>
            <w:r>
              <w:rPr>
                <w:sz w:val="28"/>
                <w:szCs w:val="28"/>
              </w:rPr>
              <w:t>.</w:t>
            </w:r>
          </w:p>
        </w:tc>
      </w:tr>
      <w:tr w:rsidR="002A5D62" w:rsidRPr="00334954" w14:paraId="333367C0" w14:textId="77777777" w:rsidTr="00677F31">
        <w:trPr>
          <w:trHeight w:val="651"/>
        </w:trPr>
        <w:tc>
          <w:tcPr>
            <w:tcW w:w="3794" w:type="dxa"/>
          </w:tcPr>
          <w:p w14:paraId="6D402690" w14:textId="77777777" w:rsidR="002A5D62" w:rsidRPr="00334954" w:rsidRDefault="002A5D62" w:rsidP="00ED1638">
            <w:pPr>
              <w:tabs>
                <w:tab w:val="left" w:pos="5245"/>
              </w:tabs>
              <w:rPr>
                <w:sz w:val="28"/>
                <w:szCs w:val="28"/>
              </w:rPr>
            </w:pPr>
            <w:r w:rsidRPr="00334954">
              <w:rPr>
                <w:sz w:val="28"/>
                <w:szCs w:val="28"/>
              </w:rPr>
              <w:t xml:space="preserve">Цель </w:t>
            </w:r>
            <w:r w:rsidR="00ED1638">
              <w:rPr>
                <w:sz w:val="28"/>
                <w:szCs w:val="28"/>
              </w:rPr>
              <w:t>и задачи муниципальной п</w:t>
            </w:r>
            <w:r w:rsidRPr="00334954">
              <w:rPr>
                <w:sz w:val="28"/>
                <w:szCs w:val="28"/>
              </w:rPr>
              <w:t>рограммы</w:t>
            </w:r>
          </w:p>
        </w:tc>
        <w:tc>
          <w:tcPr>
            <w:tcW w:w="5776" w:type="dxa"/>
          </w:tcPr>
          <w:p w14:paraId="5114649D" w14:textId="77777777" w:rsidR="002A5D62" w:rsidRDefault="00ED1638" w:rsidP="00ED1638">
            <w:pPr>
              <w:tabs>
                <w:tab w:val="left" w:pos="5245"/>
              </w:tabs>
              <w:jc w:val="both"/>
              <w:rPr>
                <w:sz w:val="28"/>
                <w:szCs w:val="28"/>
              </w:rPr>
            </w:pPr>
            <w:r>
              <w:rPr>
                <w:sz w:val="28"/>
                <w:szCs w:val="28"/>
              </w:rPr>
              <w:t>Цель Программы - п</w:t>
            </w:r>
            <w:r w:rsidR="00252323" w:rsidRPr="00252323">
              <w:rPr>
                <w:sz w:val="28"/>
                <w:szCs w:val="28"/>
              </w:rPr>
              <w:t xml:space="preserve">овышение уровня благоустройства территории </w:t>
            </w:r>
            <w:r w:rsidR="00252323">
              <w:rPr>
                <w:sz w:val="28"/>
                <w:szCs w:val="28"/>
              </w:rPr>
              <w:t>Татарского муниципального округа</w:t>
            </w:r>
            <w:r w:rsidR="00252323" w:rsidRPr="00252323">
              <w:rPr>
                <w:sz w:val="28"/>
                <w:szCs w:val="28"/>
              </w:rPr>
              <w:t xml:space="preserve"> для развития благоприятных, комфортных и безопасных усло</w:t>
            </w:r>
            <w:r w:rsidR="00387582">
              <w:rPr>
                <w:sz w:val="28"/>
                <w:szCs w:val="28"/>
              </w:rPr>
              <w:t xml:space="preserve">вий жизнедеятельности населения и </w:t>
            </w:r>
            <w:r w:rsidR="00252323" w:rsidRPr="00252323">
              <w:rPr>
                <w:sz w:val="28"/>
                <w:szCs w:val="28"/>
              </w:rPr>
              <w:t xml:space="preserve">вовлеченности заинтересованных граждан в реализацию мероприятий по благоустройству территории </w:t>
            </w:r>
            <w:r w:rsidR="00252323">
              <w:rPr>
                <w:sz w:val="28"/>
                <w:szCs w:val="28"/>
              </w:rPr>
              <w:t>Татарского муниципального округа</w:t>
            </w:r>
            <w:r w:rsidR="00252323" w:rsidRPr="00252323">
              <w:rPr>
                <w:sz w:val="28"/>
                <w:szCs w:val="28"/>
              </w:rPr>
              <w:t xml:space="preserve">.  </w:t>
            </w:r>
          </w:p>
          <w:p w14:paraId="1664C702" w14:textId="77777777" w:rsidR="00ED1638" w:rsidRPr="00334954" w:rsidRDefault="00ED1638" w:rsidP="00123BC3">
            <w:pPr>
              <w:tabs>
                <w:tab w:val="left" w:pos="5245"/>
              </w:tabs>
              <w:jc w:val="both"/>
              <w:rPr>
                <w:sz w:val="28"/>
                <w:szCs w:val="28"/>
              </w:rPr>
            </w:pPr>
            <w:r>
              <w:rPr>
                <w:sz w:val="28"/>
                <w:szCs w:val="28"/>
              </w:rPr>
              <w:t xml:space="preserve">Задача Программы - </w:t>
            </w:r>
            <w:r w:rsidR="00123BC3">
              <w:rPr>
                <w:sz w:val="28"/>
                <w:szCs w:val="28"/>
              </w:rPr>
              <w:t>п</w:t>
            </w:r>
            <w:r w:rsidR="00123BC3" w:rsidRPr="00123BC3">
              <w:rPr>
                <w:sz w:val="28"/>
                <w:szCs w:val="28"/>
              </w:rPr>
              <w:t>овышение уровня благоустройства общественных пространств, дворовых территорий многоквартирных домов и уровня вовлечения заинтересованных людей, участие в принятии решений и реализации проектов комплексного благоустройства и развития городской среды.</w:t>
            </w:r>
          </w:p>
        </w:tc>
      </w:tr>
      <w:tr w:rsidR="002A5D62" w:rsidRPr="00334954" w14:paraId="009C5781" w14:textId="77777777" w:rsidTr="00677F31">
        <w:trPr>
          <w:trHeight w:val="1262"/>
        </w:trPr>
        <w:tc>
          <w:tcPr>
            <w:tcW w:w="3794" w:type="dxa"/>
          </w:tcPr>
          <w:p w14:paraId="56200A4A" w14:textId="77777777" w:rsidR="002A5D62" w:rsidRPr="00334954" w:rsidRDefault="00123BC3" w:rsidP="00123BC3">
            <w:pPr>
              <w:tabs>
                <w:tab w:val="left" w:pos="5245"/>
              </w:tabs>
              <w:rPr>
                <w:sz w:val="28"/>
                <w:szCs w:val="28"/>
              </w:rPr>
            </w:pPr>
            <w:r>
              <w:rPr>
                <w:sz w:val="28"/>
                <w:szCs w:val="28"/>
              </w:rPr>
              <w:t>Индикаторы (ц</w:t>
            </w:r>
            <w:r w:rsidR="002A5D62" w:rsidRPr="00334954">
              <w:rPr>
                <w:sz w:val="28"/>
                <w:szCs w:val="28"/>
              </w:rPr>
              <w:t xml:space="preserve">елевые </w:t>
            </w:r>
            <w:r>
              <w:rPr>
                <w:sz w:val="28"/>
                <w:szCs w:val="28"/>
              </w:rPr>
              <w:t>п</w:t>
            </w:r>
            <w:r w:rsidR="002A5D62" w:rsidRPr="00334954">
              <w:rPr>
                <w:sz w:val="28"/>
                <w:szCs w:val="28"/>
              </w:rPr>
              <w:t xml:space="preserve">оказатели </w:t>
            </w:r>
            <w:r>
              <w:rPr>
                <w:sz w:val="28"/>
                <w:szCs w:val="28"/>
              </w:rPr>
              <w:t>муниципальной программы)</w:t>
            </w:r>
          </w:p>
        </w:tc>
        <w:tc>
          <w:tcPr>
            <w:tcW w:w="5776" w:type="dxa"/>
          </w:tcPr>
          <w:p w14:paraId="2637950C" w14:textId="77777777" w:rsidR="002A5D62" w:rsidRDefault="002A5D62" w:rsidP="00677F31">
            <w:pPr>
              <w:jc w:val="both"/>
              <w:rPr>
                <w:sz w:val="28"/>
                <w:szCs w:val="28"/>
              </w:rPr>
            </w:pPr>
            <w:r w:rsidRPr="00334954">
              <w:rPr>
                <w:sz w:val="28"/>
                <w:szCs w:val="28"/>
              </w:rPr>
              <w:t xml:space="preserve">Количество </w:t>
            </w:r>
            <w:r w:rsidR="009E1F6F">
              <w:rPr>
                <w:sz w:val="28"/>
                <w:szCs w:val="28"/>
              </w:rPr>
              <w:t>обустроенных тротуаров</w:t>
            </w:r>
            <w:r w:rsidR="00B15E27">
              <w:rPr>
                <w:sz w:val="28"/>
                <w:szCs w:val="28"/>
              </w:rPr>
              <w:t>, ед.;</w:t>
            </w:r>
          </w:p>
          <w:p w14:paraId="3D5DB0DF" w14:textId="77777777" w:rsidR="009E1F6F" w:rsidRPr="00334954" w:rsidRDefault="009E1F6F" w:rsidP="00677F31">
            <w:pPr>
              <w:jc w:val="both"/>
              <w:rPr>
                <w:sz w:val="28"/>
                <w:szCs w:val="28"/>
              </w:rPr>
            </w:pPr>
            <w:r>
              <w:rPr>
                <w:sz w:val="28"/>
                <w:szCs w:val="28"/>
              </w:rPr>
              <w:t>К</w:t>
            </w:r>
            <w:r w:rsidRPr="009E1F6F">
              <w:rPr>
                <w:sz w:val="28"/>
                <w:szCs w:val="28"/>
              </w:rPr>
              <w:t>оличество обустроенных скверов и парков</w:t>
            </w:r>
            <w:r>
              <w:rPr>
                <w:sz w:val="28"/>
                <w:szCs w:val="28"/>
              </w:rPr>
              <w:t>, ед.;</w:t>
            </w:r>
          </w:p>
          <w:p w14:paraId="4E5727BD" w14:textId="77777777" w:rsidR="002A5D62" w:rsidRPr="00334954" w:rsidRDefault="00ED1638" w:rsidP="00ED1638">
            <w:pPr>
              <w:jc w:val="both"/>
              <w:rPr>
                <w:sz w:val="28"/>
                <w:szCs w:val="28"/>
              </w:rPr>
            </w:pPr>
            <w:r w:rsidRPr="00ED1638">
              <w:rPr>
                <w:sz w:val="28"/>
                <w:szCs w:val="28"/>
              </w:rPr>
              <w:t xml:space="preserve">Доля финансового участия заинтересованных лиц в выполнении минимального и дополнительного перечня работ по благоустройству дворовых территорий многоквартирных домов в общей стоимости работ минимального и дополнительного </w:t>
            </w:r>
            <w:r w:rsidRPr="00ED1638">
              <w:rPr>
                <w:sz w:val="28"/>
                <w:szCs w:val="28"/>
              </w:rPr>
              <w:lastRenderedPageBreak/>
              <w:t>перечня с учетом затрат на проектные работы и прохождение экспертизы, включенных в муниципальную программу</w:t>
            </w:r>
            <w:r>
              <w:rPr>
                <w:sz w:val="28"/>
                <w:szCs w:val="28"/>
              </w:rPr>
              <w:t>, %.</w:t>
            </w:r>
          </w:p>
        </w:tc>
      </w:tr>
      <w:tr w:rsidR="002A5D62" w:rsidRPr="00334954" w14:paraId="38E57A59" w14:textId="77777777" w:rsidTr="00677F31">
        <w:tc>
          <w:tcPr>
            <w:tcW w:w="3794" w:type="dxa"/>
          </w:tcPr>
          <w:p w14:paraId="08D59B2D" w14:textId="77777777" w:rsidR="002A5D62" w:rsidRPr="00334954" w:rsidRDefault="002A5D62" w:rsidP="00123BC3">
            <w:pPr>
              <w:tabs>
                <w:tab w:val="left" w:pos="5245"/>
              </w:tabs>
              <w:rPr>
                <w:sz w:val="28"/>
                <w:szCs w:val="28"/>
              </w:rPr>
            </w:pPr>
            <w:r w:rsidRPr="00334954">
              <w:rPr>
                <w:sz w:val="28"/>
                <w:szCs w:val="28"/>
              </w:rPr>
              <w:lastRenderedPageBreak/>
              <w:t xml:space="preserve">Срок </w:t>
            </w:r>
            <w:r w:rsidR="00123BC3">
              <w:rPr>
                <w:sz w:val="28"/>
                <w:szCs w:val="28"/>
              </w:rPr>
              <w:t xml:space="preserve">и этапы </w:t>
            </w:r>
            <w:r w:rsidRPr="00334954">
              <w:rPr>
                <w:sz w:val="28"/>
                <w:szCs w:val="28"/>
              </w:rPr>
              <w:t>реализации</w:t>
            </w:r>
            <w:r w:rsidR="00123BC3">
              <w:rPr>
                <w:sz w:val="28"/>
                <w:szCs w:val="28"/>
              </w:rPr>
              <w:t xml:space="preserve"> муниципальной п</w:t>
            </w:r>
            <w:r w:rsidRPr="00334954">
              <w:rPr>
                <w:sz w:val="28"/>
                <w:szCs w:val="28"/>
              </w:rPr>
              <w:t xml:space="preserve">рограммы </w:t>
            </w:r>
          </w:p>
        </w:tc>
        <w:tc>
          <w:tcPr>
            <w:tcW w:w="5776" w:type="dxa"/>
          </w:tcPr>
          <w:p w14:paraId="05AEC061" w14:textId="77777777" w:rsidR="002A5D62" w:rsidRPr="00334954" w:rsidRDefault="00123BC3" w:rsidP="00677F31">
            <w:pPr>
              <w:tabs>
                <w:tab w:val="left" w:pos="5245"/>
              </w:tabs>
              <w:rPr>
                <w:sz w:val="28"/>
                <w:szCs w:val="28"/>
              </w:rPr>
            </w:pPr>
            <w:r>
              <w:rPr>
                <w:sz w:val="28"/>
                <w:szCs w:val="28"/>
              </w:rPr>
              <w:t xml:space="preserve">Программа будет реализована в течении 3 лет с </w:t>
            </w:r>
            <w:r w:rsidR="001444DA">
              <w:rPr>
                <w:sz w:val="28"/>
                <w:szCs w:val="28"/>
              </w:rPr>
              <w:t>2026</w:t>
            </w:r>
            <w:r>
              <w:rPr>
                <w:sz w:val="28"/>
                <w:szCs w:val="28"/>
              </w:rPr>
              <w:t xml:space="preserve"> по </w:t>
            </w:r>
            <w:r w:rsidR="003D3CC9">
              <w:rPr>
                <w:sz w:val="28"/>
                <w:szCs w:val="28"/>
              </w:rPr>
              <w:t>202</w:t>
            </w:r>
            <w:r w:rsidR="001444DA">
              <w:rPr>
                <w:sz w:val="28"/>
                <w:szCs w:val="28"/>
              </w:rPr>
              <w:t>8</w:t>
            </w:r>
            <w:r>
              <w:rPr>
                <w:sz w:val="28"/>
                <w:szCs w:val="28"/>
              </w:rPr>
              <w:t xml:space="preserve"> </w:t>
            </w:r>
            <w:r w:rsidR="002A5D62" w:rsidRPr="00334954">
              <w:rPr>
                <w:sz w:val="28"/>
                <w:szCs w:val="28"/>
              </w:rPr>
              <w:t>год</w:t>
            </w:r>
            <w:r w:rsidR="003D3CC9">
              <w:rPr>
                <w:sz w:val="28"/>
                <w:szCs w:val="28"/>
              </w:rPr>
              <w:t>ы</w:t>
            </w:r>
          </w:p>
          <w:p w14:paraId="1C16FC9B" w14:textId="77777777" w:rsidR="002A5D62" w:rsidRPr="00334954" w:rsidRDefault="002A5D62" w:rsidP="00677F31">
            <w:pPr>
              <w:tabs>
                <w:tab w:val="left" w:pos="5245"/>
              </w:tabs>
              <w:rPr>
                <w:sz w:val="28"/>
                <w:szCs w:val="28"/>
              </w:rPr>
            </w:pPr>
          </w:p>
        </w:tc>
      </w:tr>
      <w:tr w:rsidR="002A5D62" w:rsidRPr="00334954" w14:paraId="1C20AE48" w14:textId="77777777" w:rsidTr="00677F31">
        <w:tc>
          <w:tcPr>
            <w:tcW w:w="3794" w:type="dxa"/>
          </w:tcPr>
          <w:p w14:paraId="569374B8" w14:textId="77777777" w:rsidR="002A5D62" w:rsidRPr="00334954" w:rsidRDefault="002A5D62" w:rsidP="00123BC3">
            <w:pPr>
              <w:tabs>
                <w:tab w:val="left" w:pos="5245"/>
              </w:tabs>
              <w:rPr>
                <w:sz w:val="28"/>
                <w:szCs w:val="28"/>
              </w:rPr>
            </w:pPr>
            <w:r w:rsidRPr="00334954">
              <w:rPr>
                <w:sz w:val="28"/>
                <w:szCs w:val="28"/>
              </w:rPr>
              <w:t xml:space="preserve">Объемы </w:t>
            </w:r>
            <w:r w:rsidR="00123BC3">
              <w:rPr>
                <w:sz w:val="28"/>
                <w:szCs w:val="28"/>
              </w:rPr>
              <w:t>и источники финансирования муниципальной программы</w:t>
            </w:r>
          </w:p>
        </w:tc>
        <w:tc>
          <w:tcPr>
            <w:tcW w:w="5776" w:type="dxa"/>
          </w:tcPr>
          <w:p w14:paraId="71F1AAD4" w14:textId="77777777" w:rsidR="002A5D62" w:rsidRPr="00334954" w:rsidRDefault="00B15E27" w:rsidP="00677F31">
            <w:pPr>
              <w:jc w:val="both"/>
              <w:rPr>
                <w:sz w:val="28"/>
                <w:szCs w:val="28"/>
              </w:rPr>
            </w:pPr>
            <w:r>
              <w:rPr>
                <w:sz w:val="28"/>
                <w:szCs w:val="28"/>
              </w:rPr>
              <w:t>О</w:t>
            </w:r>
            <w:r w:rsidR="002A5D62" w:rsidRPr="00334954">
              <w:rPr>
                <w:sz w:val="28"/>
                <w:szCs w:val="28"/>
              </w:rPr>
              <w:t xml:space="preserve">бъем финансового обеспечения </w:t>
            </w:r>
            <w:r w:rsidR="00C9734B">
              <w:rPr>
                <w:sz w:val="28"/>
                <w:szCs w:val="28"/>
              </w:rPr>
              <w:t>п</w:t>
            </w:r>
            <w:r w:rsidR="002A5D62" w:rsidRPr="00334954">
              <w:rPr>
                <w:sz w:val="28"/>
                <w:szCs w:val="28"/>
              </w:rPr>
              <w:t>рограммы</w:t>
            </w:r>
            <w:r w:rsidR="00C9734B">
              <w:rPr>
                <w:sz w:val="28"/>
                <w:szCs w:val="28"/>
              </w:rPr>
              <w:t xml:space="preserve"> -</w:t>
            </w:r>
            <w:r w:rsidR="002A5D62" w:rsidRPr="00334954">
              <w:rPr>
                <w:sz w:val="28"/>
                <w:szCs w:val="28"/>
              </w:rPr>
              <w:t xml:space="preserve">  </w:t>
            </w:r>
            <w:r w:rsidR="00305E96">
              <w:rPr>
                <w:sz w:val="28"/>
                <w:szCs w:val="28"/>
              </w:rPr>
              <w:t>36</w:t>
            </w:r>
            <w:r w:rsidR="00123BC3">
              <w:rPr>
                <w:sz w:val="28"/>
                <w:szCs w:val="28"/>
              </w:rPr>
              <w:t> </w:t>
            </w:r>
            <w:r w:rsidR="00305E96">
              <w:rPr>
                <w:sz w:val="28"/>
                <w:szCs w:val="28"/>
              </w:rPr>
              <w:t>315</w:t>
            </w:r>
            <w:r w:rsidR="00123BC3">
              <w:rPr>
                <w:sz w:val="28"/>
                <w:szCs w:val="28"/>
              </w:rPr>
              <w:t>,</w:t>
            </w:r>
            <w:r w:rsidR="00305E96">
              <w:rPr>
                <w:sz w:val="28"/>
                <w:szCs w:val="28"/>
              </w:rPr>
              <w:t>8</w:t>
            </w:r>
            <w:r w:rsidR="00140E2E">
              <w:rPr>
                <w:sz w:val="28"/>
                <w:szCs w:val="28"/>
              </w:rPr>
              <w:t>1</w:t>
            </w:r>
            <w:r w:rsidR="00123BC3">
              <w:rPr>
                <w:sz w:val="28"/>
                <w:szCs w:val="28"/>
              </w:rPr>
              <w:t xml:space="preserve"> тыс.</w:t>
            </w:r>
            <w:r w:rsidR="00D30F81">
              <w:rPr>
                <w:sz w:val="28"/>
                <w:szCs w:val="28"/>
              </w:rPr>
              <w:t xml:space="preserve"> </w:t>
            </w:r>
            <w:r w:rsidR="002A5D62">
              <w:rPr>
                <w:sz w:val="28"/>
                <w:szCs w:val="28"/>
              </w:rPr>
              <w:t>руб., в том числе:</w:t>
            </w:r>
            <w:r w:rsidR="002A5D62" w:rsidRPr="00334954">
              <w:rPr>
                <w:sz w:val="28"/>
                <w:szCs w:val="28"/>
              </w:rPr>
              <w:t xml:space="preserve">  по источникам финансового обеспечения:</w:t>
            </w:r>
          </w:p>
          <w:p w14:paraId="5F338E1C" w14:textId="77777777" w:rsidR="00C9734B" w:rsidRPr="00C9734B" w:rsidRDefault="00C9734B" w:rsidP="00C9734B">
            <w:pPr>
              <w:jc w:val="both"/>
              <w:rPr>
                <w:sz w:val="28"/>
                <w:szCs w:val="28"/>
              </w:rPr>
            </w:pPr>
            <w:r w:rsidRPr="00C9734B">
              <w:rPr>
                <w:sz w:val="28"/>
                <w:szCs w:val="28"/>
              </w:rPr>
              <w:t>202</w:t>
            </w:r>
            <w:r>
              <w:rPr>
                <w:sz w:val="28"/>
                <w:szCs w:val="28"/>
              </w:rPr>
              <w:t>6</w:t>
            </w:r>
            <w:r w:rsidRPr="00C9734B">
              <w:rPr>
                <w:sz w:val="28"/>
                <w:szCs w:val="28"/>
              </w:rPr>
              <w:t xml:space="preserve"> год – </w:t>
            </w:r>
            <w:r>
              <w:rPr>
                <w:sz w:val="28"/>
                <w:szCs w:val="28"/>
              </w:rPr>
              <w:t>12</w:t>
            </w:r>
            <w:r w:rsidR="00123BC3">
              <w:rPr>
                <w:sz w:val="28"/>
                <w:szCs w:val="28"/>
              </w:rPr>
              <w:t> </w:t>
            </w:r>
            <w:r>
              <w:rPr>
                <w:sz w:val="28"/>
                <w:szCs w:val="28"/>
              </w:rPr>
              <w:t>435</w:t>
            </w:r>
            <w:r w:rsidR="00123BC3">
              <w:rPr>
                <w:sz w:val="28"/>
                <w:szCs w:val="28"/>
              </w:rPr>
              <w:t>,</w:t>
            </w:r>
            <w:r>
              <w:rPr>
                <w:sz w:val="28"/>
                <w:szCs w:val="28"/>
              </w:rPr>
              <w:t>77</w:t>
            </w:r>
            <w:r w:rsidR="00123BC3">
              <w:rPr>
                <w:sz w:val="28"/>
                <w:szCs w:val="28"/>
              </w:rPr>
              <w:t xml:space="preserve"> тыс.</w:t>
            </w:r>
            <w:r w:rsidRPr="00C9734B">
              <w:rPr>
                <w:sz w:val="28"/>
                <w:szCs w:val="28"/>
              </w:rPr>
              <w:t xml:space="preserve"> руб.</w:t>
            </w:r>
          </w:p>
          <w:p w14:paraId="57DFB531" w14:textId="77777777" w:rsidR="006213DB" w:rsidRDefault="00C9734B" w:rsidP="00C9734B">
            <w:pPr>
              <w:jc w:val="both"/>
              <w:rPr>
                <w:sz w:val="28"/>
                <w:szCs w:val="28"/>
              </w:rPr>
            </w:pPr>
            <w:r w:rsidRPr="00C9734B">
              <w:rPr>
                <w:sz w:val="28"/>
                <w:szCs w:val="28"/>
              </w:rPr>
              <w:t xml:space="preserve">Из них </w:t>
            </w:r>
            <w:r w:rsidR="006213DB">
              <w:rPr>
                <w:sz w:val="28"/>
                <w:szCs w:val="28"/>
              </w:rPr>
              <w:t>ФБ – 11</w:t>
            </w:r>
            <w:r w:rsidR="00123BC3">
              <w:rPr>
                <w:sz w:val="28"/>
                <w:szCs w:val="28"/>
              </w:rPr>
              <w:t> </w:t>
            </w:r>
            <w:r w:rsidR="006213DB">
              <w:rPr>
                <w:sz w:val="28"/>
                <w:szCs w:val="28"/>
              </w:rPr>
              <w:t>704</w:t>
            </w:r>
            <w:r w:rsidR="00123BC3">
              <w:rPr>
                <w:sz w:val="28"/>
                <w:szCs w:val="28"/>
              </w:rPr>
              <w:t>,</w:t>
            </w:r>
            <w:r w:rsidR="006213DB">
              <w:rPr>
                <w:sz w:val="28"/>
                <w:szCs w:val="28"/>
              </w:rPr>
              <w:t>23</w:t>
            </w:r>
            <w:r w:rsidR="00123BC3">
              <w:rPr>
                <w:sz w:val="28"/>
                <w:szCs w:val="28"/>
              </w:rPr>
              <w:t xml:space="preserve"> тыс.</w:t>
            </w:r>
            <w:r w:rsidR="006213DB">
              <w:rPr>
                <w:sz w:val="28"/>
                <w:szCs w:val="28"/>
              </w:rPr>
              <w:t xml:space="preserve"> руб., </w:t>
            </w:r>
          </w:p>
          <w:p w14:paraId="3C36FDA8" w14:textId="77777777" w:rsidR="00C9734B" w:rsidRPr="00C9734B" w:rsidRDefault="00C9734B" w:rsidP="00C9734B">
            <w:pPr>
              <w:jc w:val="both"/>
              <w:rPr>
                <w:sz w:val="28"/>
                <w:szCs w:val="28"/>
              </w:rPr>
            </w:pPr>
            <w:r w:rsidRPr="00C9734B">
              <w:rPr>
                <w:sz w:val="28"/>
                <w:szCs w:val="28"/>
              </w:rPr>
              <w:t xml:space="preserve">ОБ – </w:t>
            </w:r>
            <w:r w:rsidR="006213DB">
              <w:rPr>
                <w:sz w:val="28"/>
                <w:szCs w:val="28"/>
              </w:rPr>
              <w:t>487</w:t>
            </w:r>
            <w:r w:rsidR="00D30F81">
              <w:rPr>
                <w:sz w:val="28"/>
                <w:szCs w:val="28"/>
              </w:rPr>
              <w:t>,</w:t>
            </w:r>
            <w:r w:rsidR="006213DB">
              <w:rPr>
                <w:sz w:val="28"/>
                <w:szCs w:val="28"/>
              </w:rPr>
              <w:t>70</w:t>
            </w:r>
            <w:r w:rsidR="00D30F81">
              <w:rPr>
                <w:sz w:val="28"/>
                <w:szCs w:val="28"/>
              </w:rPr>
              <w:t xml:space="preserve"> тыс.</w:t>
            </w:r>
            <w:r w:rsidR="006213DB">
              <w:rPr>
                <w:sz w:val="28"/>
                <w:szCs w:val="28"/>
              </w:rPr>
              <w:t xml:space="preserve"> руб.</w:t>
            </w:r>
            <w:r w:rsidRPr="00C9734B">
              <w:rPr>
                <w:sz w:val="28"/>
                <w:szCs w:val="28"/>
              </w:rPr>
              <w:t xml:space="preserve">, МБ – </w:t>
            </w:r>
            <w:r w:rsidR="006213DB">
              <w:rPr>
                <w:sz w:val="28"/>
                <w:szCs w:val="28"/>
              </w:rPr>
              <w:t>243</w:t>
            </w:r>
            <w:r w:rsidR="00D30F81">
              <w:rPr>
                <w:sz w:val="28"/>
                <w:szCs w:val="28"/>
              </w:rPr>
              <w:t>,</w:t>
            </w:r>
            <w:r w:rsidR="006213DB">
              <w:rPr>
                <w:sz w:val="28"/>
                <w:szCs w:val="28"/>
              </w:rPr>
              <w:t>8</w:t>
            </w:r>
            <w:r w:rsidR="00D30F81">
              <w:rPr>
                <w:sz w:val="28"/>
                <w:szCs w:val="28"/>
              </w:rPr>
              <w:t>4</w:t>
            </w:r>
            <w:r w:rsidR="00140E2E">
              <w:rPr>
                <w:sz w:val="28"/>
                <w:szCs w:val="28"/>
              </w:rPr>
              <w:t xml:space="preserve"> тыс.</w:t>
            </w:r>
            <w:r w:rsidR="006213DB">
              <w:rPr>
                <w:sz w:val="28"/>
                <w:szCs w:val="28"/>
              </w:rPr>
              <w:t xml:space="preserve"> руб.</w:t>
            </w:r>
          </w:p>
          <w:p w14:paraId="24ADDC3E" w14:textId="77777777" w:rsidR="00C9734B" w:rsidRPr="00C9734B" w:rsidRDefault="00C9734B" w:rsidP="00C9734B">
            <w:pPr>
              <w:jc w:val="both"/>
              <w:rPr>
                <w:sz w:val="28"/>
                <w:szCs w:val="28"/>
              </w:rPr>
            </w:pPr>
            <w:r w:rsidRPr="00C9734B">
              <w:rPr>
                <w:sz w:val="28"/>
                <w:szCs w:val="28"/>
              </w:rPr>
              <w:t>202</w:t>
            </w:r>
            <w:r w:rsidR="006213DB">
              <w:rPr>
                <w:sz w:val="28"/>
                <w:szCs w:val="28"/>
              </w:rPr>
              <w:t>7</w:t>
            </w:r>
            <w:r w:rsidRPr="00C9734B">
              <w:rPr>
                <w:sz w:val="28"/>
                <w:szCs w:val="28"/>
              </w:rPr>
              <w:t xml:space="preserve"> год – </w:t>
            </w:r>
            <w:r w:rsidR="006213DB">
              <w:rPr>
                <w:sz w:val="28"/>
                <w:szCs w:val="28"/>
              </w:rPr>
              <w:t>11</w:t>
            </w:r>
            <w:r w:rsidR="00D30F81">
              <w:rPr>
                <w:sz w:val="28"/>
                <w:szCs w:val="28"/>
              </w:rPr>
              <w:t> </w:t>
            </w:r>
            <w:r w:rsidR="006213DB">
              <w:rPr>
                <w:sz w:val="28"/>
                <w:szCs w:val="28"/>
              </w:rPr>
              <w:t>94</w:t>
            </w:r>
            <w:r w:rsidR="00D30F81">
              <w:rPr>
                <w:sz w:val="28"/>
                <w:szCs w:val="28"/>
              </w:rPr>
              <w:t>0,</w:t>
            </w:r>
            <w:r w:rsidR="006213DB">
              <w:rPr>
                <w:sz w:val="28"/>
                <w:szCs w:val="28"/>
              </w:rPr>
              <w:t>02</w:t>
            </w:r>
            <w:r w:rsidR="00D30F81">
              <w:rPr>
                <w:sz w:val="28"/>
                <w:szCs w:val="28"/>
              </w:rPr>
              <w:t xml:space="preserve"> тыс.</w:t>
            </w:r>
            <w:r w:rsidRPr="00C9734B">
              <w:rPr>
                <w:sz w:val="28"/>
                <w:szCs w:val="28"/>
              </w:rPr>
              <w:t xml:space="preserve"> руб.</w:t>
            </w:r>
          </w:p>
          <w:p w14:paraId="3CE6F191" w14:textId="77777777" w:rsidR="006213DB" w:rsidRDefault="006213DB" w:rsidP="00C9734B">
            <w:pPr>
              <w:jc w:val="both"/>
              <w:rPr>
                <w:sz w:val="28"/>
                <w:szCs w:val="28"/>
              </w:rPr>
            </w:pPr>
            <w:r w:rsidRPr="006213DB">
              <w:rPr>
                <w:sz w:val="28"/>
                <w:szCs w:val="28"/>
              </w:rPr>
              <w:t xml:space="preserve">Из них ФБ – </w:t>
            </w:r>
            <w:r>
              <w:rPr>
                <w:sz w:val="28"/>
                <w:szCs w:val="28"/>
              </w:rPr>
              <w:t>11</w:t>
            </w:r>
            <w:r w:rsidR="00D30F81">
              <w:rPr>
                <w:sz w:val="28"/>
                <w:szCs w:val="28"/>
              </w:rPr>
              <w:t> </w:t>
            </w:r>
            <w:r>
              <w:rPr>
                <w:sz w:val="28"/>
                <w:szCs w:val="28"/>
              </w:rPr>
              <w:t>120</w:t>
            </w:r>
            <w:r w:rsidR="00D30F81">
              <w:rPr>
                <w:sz w:val="28"/>
                <w:szCs w:val="28"/>
              </w:rPr>
              <w:t>,</w:t>
            </w:r>
            <w:r>
              <w:rPr>
                <w:sz w:val="28"/>
                <w:szCs w:val="28"/>
              </w:rPr>
              <w:t>6</w:t>
            </w:r>
            <w:r w:rsidR="00140E2E">
              <w:rPr>
                <w:sz w:val="28"/>
                <w:szCs w:val="28"/>
              </w:rPr>
              <w:t>0</w:t>
            </w:r>
            <w:r w:rsidRPr="006213DB">
              <w:rPr>
                <w:sz w:val="28"/>
                <w:szCs w:val="28"/>
              </w:rPr>
              <w:t xml:space="preserve"> </w:t>
            </w:r>
            <w:r w:rsidR="00D30F81">
              <w:rPr>
                <w:sz w:val="28"/>
                <w:szCs w:val="28"/>
              </w:rPr>
              <w:t xml:space="preserve">тыс. </w:t>
            </w:r>
            <w:r w:rsidRPr="006213DB">
              <w:rPr>
                <w:sz w:val="28"/>
                <w:szCs w:val="28"/>
              </w:rPr>
              <w:t xml:space="preserve">руб., </w:t>
            </w:r>
          </w:p>
          <w:p w14:paraId="02CE269D" w14:textId="77777777" w:rsidR="006213DB" w:rsidRDefault="006213DB" w:rsidP="00C9734B">
            <w:pPr>
              <w:jc w:val="both"/>
              <w:rPr>
                <w:sz w:val="28"/>
                <w:szCs w:val="28"/>
              </w:rPr>
            </w:pPr>
            <w:r w:rsidRPr="006213DB">
              <w:rPr>
                <w:sz w:val="28"/>
                <w:szCs w:val="28"/>
              </w:rPr>
              <w:t xml:space="preserve">ОБ – </w:t>
            </w:r>
            <w:r>
              <w:rPr>
                <w:sz w:val="28"/>
                <w:szCs w:val="28"/>
              </w:rPr>
              <w:t>585</w:t>
            </w:r>
            <w:r w:rsidR="00D30F81">
              <w:rPr>
                <w:sz w:val="28"/>
                <w:szCs w:val="28"/>
              </w:rPr>
              <w:t>,</w:t>
            </w:r>
            <w:r>
              <w:rPr>
                <w:sz w:val="28"/>
                <w:szCs w:val="28"/>
              </w:rPr>
              <w:t>30</w:t>
            </w:r>
            <w:r w:rsidR="00D30F81">
              <w:rPr>
                <w:sz w:val="28"/>
                <w:szCs w:val="28"/>
              </w:rPr>
              <w:t xml:space="preserve"> тыс. </w:t>
            </w:r>
            <w:r w:rsidRPr="006213DB">
              <w:rPr>
                <w:sz w:val="28"/>
                <w:szCs w:val="28"/>
              </w:rPr>
              <w:t xml:space="preserve">руб., МБ – </w:t>
            </w:r>
            <w:r>
              <w:rPr>
                <w:sz w:val="28"/>
                <w:szCs w:val="28"/>
              </w:rPr>
              <w:t>234</w:t>
            </w:r>
            <w:r w:rsidR="00D30F81">
              <w:rPr>
                <w:sz w:val="28"/>
                <w:szCs w:val="28"/>
              </w:rPr>
              <w:t>,</w:t>
            </w:r>
            <w:r>
              <w:rPr>
                <w:sz w:val="28"/>
                <w:szCs w:val="28"/>
              </w:rPr>
              <w:t>1</w:t>
            </w:r>
            <w:r w:rsidR="00D30F81">
              <w:rPr>
                <w:sz w:val="28"/>
                <w:szCs w:val="28"/>
              </w:rPr>
              <w:t>2</w:t>
            </w:r>
            <w:r w:rsidR="00140E2E">
              <w:rPr>
                <w:sz w:val="28"/>
                <w:szCs w:val="28"/>
              </w:rPr>
              <w:t xml:space="preserve"> </w:t>
            </w:r>
            <w:r w:rsidR="00D30F81">
              <w:rPr>
                <w:sz w:val="28"/>
                <w:szCs w:val="28"/>
              </w:rPr>
              <w:t>тыс.</w:t>
            </w:r>
            <w:r w:rsidRPr="006213DB">
              <w:rPr>
                <w:sz w:val="28"/>
                <w:szCs w:val="28"/>
              </w:rPr>
              <w:t xml:space="preserve"> руб.</w:t>
            </w:r>
          </w:p>
          <w:p w14:paraId="39AC0DD5" w14:textId="77777777" w:rsidR="00C9734B" w:rsidRPr="00C9734B" w:rsidRDefault="006213DB" w:rsidP="00C9734B">
            <w:pPr>
              <w:jc w:val="both"/>
              <w:rPr>
                <w:sz w:val="28"/>
                <w:szCs w:val="28"/>
              </w:rPr>
            </w:pPr>
            <w:r>
              <w:rPr>
                <w:sz w:val="28"/>
                <w:szCs w:val="28"/>
              </w:rPr>
              <w:t>2028</w:t>
            </w:r>
            <w:r w:rsidR="00C9734B" w:rsidRPr="00C9734B">
              <w:rPr>
                <w:sz w:val="28"/>
                <w:szCs w:val="28"/>
              </w:rPr>
              <w:t xml:space="preserve"> год – </w:t>
            </w:r>
            <w:r>
              <w:rPr>
                <w:sz w:val="28"/>
                <w:szCs w:val="28"/>
              </w:rPr>
              <w:t>11</w:t>
            </w:r>
            <w:r w:rsidR="00D30F81">
              <w:rPr>
                <w:sz w:val="28"/>
                <w:szCs w:val="28"/>
              </w:rPr>
              <w:t> </w:t>
            </w:r>
            <w:r>
              <w:rPr>
                <w:sz w:val="28"/>
                <w:szCs w:val="28"/>
              </w:rPr>
              <w:t>940</w:t>
            </w:r>
            <w:r w:rsidR="00D30F81">
              <w:rPr>
                <w:sz w:val="28"/>
                <w:szCs w:val="28"/>
              </w:rPr>
              <w:t>,</w:t>
            </w:r>
            <w:r>
              <w:rPr>
                <w:sz w:val="28"/>
                <w:szCs w:val="28"/>
              </w:rPr>
              <w:t>02</w:t>
            </w:r>
            <w:r w:rsidR="00D30F81">
              <w:rPr>
                <w:sz w:val="28"/>
                <w:szCs w:val="28"/>
              </w:rPr>
              <w:t xml:space="preserve"> тыс.</w:t>
            </w:r>
            <w:r>
              <w:rPr>
                <w:sz w:val="28"/>
                <w:szCs w:val="28"/>
              </w:rPr>
              <w:t xml:space="preserve"> руб.</w:t>
            </w:r>
          </w:p>
          <w:p w14:paraId="189B7216" w14:textId="77777777" w:rsidR="006213DB" w:rsidRPr="006213DB" w:rsidRDefault="006213DB" w:rsidP="006213DB">
            <w:pPr>
              <w:jc w:val="both"/>
              <w:rPr>
                <w:sz w:val="28"/>
                <w:szCs w:val="28"/>
              </w:rPr>
            </w:pPr>
            <w:r w:rsidRPr="006213DB">
              <w:rPr>
                <w:sz w:val="28"/>
                <w:szCs w:val="28"/>
              </w:rPr>
              <w:t>Из них ФБ – 11</w:t>
            </w:r>
            <w:r w:rsidR="00D30F81">
              <w:rPr>
                <w:sz w:val="28"/>
                <w:szCs w:val="28"/>
              </w:rPr>
              <w:t> </w:t>
            </w:r>
            <w:r w:rsidRPr="006213DB">
              <w:rPr>
                <w:sz w:val="28"/>
                <w:szCs w:val="28"/>
              </w:rPr>
              <w:t>120</w:t>
            </w:r>
            <w:r w:rsidR="00D30F81">
              <w:rPr>
                <w:sz w:val="28"/>
                <w:szCs w:val="28"/>
              </w:rPr>
              <w:t>,</w:t>
            </w:r>
            <w:r w:rsidRPr="006213DB">
              <w:rPr>
                <w:sz w:val="28"/>
                <w:szCs w:val="28"/>
              </w:rPr>
              <w:t>6</w:t>
            </w:r>
            <w:r w:rsidR="00140E2E">
              <w:rPr>
                <w:sz w:val="28"/>
                <w:szCs w:val="28"/>
              </w:rPr>
              <w:t xml:space="preserve">0 </w:t>
            </w:r>
            <w:r w:rsidR="00D30F81">
              <w:rPr>
                <w:sz w:val="28"/>
                <w:szCs w:val="28"/>
              </w:rPr>
              <w:t>тыс.</w:t>
            </w:r>
            <w:r w:rsidRPr="006213DB">
              <w:rPr>
                <w:sz w:val="28"/>
                <w:szCs w:val="28"/>
              </w:rPr>
              <w:t xml:space="preserve"> руб., </w:t>
            </w:r>
          </w:p>
          <w:p w14:paraId="1E7467F9" w14:textId="77777777" w:rsidR="006213DB" w:rsidRDefault="006213DB" w:rsidP="006213DB">
            <w:pPr>
              <w:jc w:val="both"/>
              <w:rPr>
                <w:sz w:val="28"/>
                <w:szCs w:val="28"/>
              </w:rPr>
            </w:pPr>
            <w:r w:rsidRPr="006213DB">
              <w:rPr>
                <w:sz w:val="28"/>
                <w:szCs w:val="28"/>
              </w:rPr>
              <w:t>ОБ – 585</w:t>
            </w:r>
            <w:r w:rsidR="00D30F81">
              <w:rPr>
                <w:sz w:val="28"/>
                <w:szCs w:val="28"/>
              </w:rPr>
              <w:t>,</w:t>
            </w:r>
            <w:r w:rsidRPr="006213DB">
              <w:rPr>
                <w:sz w:val="28"/>
                <w:szCs w:val="28"/>
              </w:rPr>
              <w:t>30</w:t>
            </w:r>
            <w:r w:rsidR="00D30F81">
              <w:rPr>
                <w:sz w:val="28"/>
                <w:szCs w:val="28"/>
              </w:rPr>
              <w:t xml:space="preserve"> тыс. </w:t>
            </w:r>
            <w:r w:rsidRPr="006213DB">
              <w:rPr>
                <w:sz w:val="28"/>
                <w:szCs w:val="28"/>
              </w:rPr>
              <w:t>руб., МБ – 234</w:t>
            </w:r>
            <w:r w:rsidR="00D30F81">
              <w:rPr>
                <w:sz w:val="28"/>
                <w:szCs w:val="28"/>
              </w:rPr>
              <w:t>,</w:t>
            </w:r>
            <w:r w:rsidRPr="006213DB">
              <w:rPr>
                <w:sz w:val="28"/>
                <w:szCs w:val="28"/>
              </w:rPr>
              <w:t>1</w:t>
            </w:r>
            <w:r w:rsidR="00D30F81">
              <w:rPr>
                <w:sz w:val="28"/>
                <w:szCs w:val="28"/>
              </w:rPr>
              <w:t>2</w:t>
            </w:r>
            <w:r w:rsidR="00140E2E">
              <w:rPr>
                <w:sz w:val="28"/>
                <w:szCs w:val="28"/>
              </w:rPr>
              <w:t xml:space="preserve"> </w:t>
            </w:r>
            <w:r w:rsidR="00D30F81">
              <w:rPr>
                <w:sz w:val="28"/>
                <w:szCs w:val="28"/>
              </w:rPr>
              <w:t>тыс.</w:t>
            </w:r>
            <w:r w:rsidRPr="006213DB">
              <w:rPr>
                <w:sz w:val="28"/>
                <w:szCs w:val="28"/>
              </w:rPr>
              <w:t xml:space="preserve"> руб.</w:t>
            </w:r>
          </w:p>
          <w:p w14:paraId="72C574D9" w14:textId="77777777" w:rsidR="00C9734B" w:rsidRPr="00334954" w:rsidRDefault="00C9734B" w:rsidP="006213DB">
            <w:pPr>
              <w:jc w:val="both"/>
              <w:rPr>
                <w:sz w:val="28"/>
                <w:szCs w:val="28"/>
              </w:rPr>
            </w:pPr>
            <w:r w:rsidRPr="00C9734B">
              <w:rPr>
                <w:sz w:val="28"/>
                <w:szCs w:val="28"/>
              </w:rPr>
              <w:t>Суммы средств, выделяемые из федерального бюджета, областного бюджета и местного бюджета, подлежат ежегодному уточнению исходя из возможностей бюджетов всех уровней.</w:t>
            </w:r>
          </w:p>
        </w:tc>
      </w:tr>
    </w:tbl>
    <w:p w14:paraId="2CCAC6F7" w14:textId="77777777" w:rsidR="002A5D62" w:rsidRDefault="002A5D62" w:rsidP="002A5D62">
      <w:pPr>
        <w:tabs>
          <w:tab w:val="left" w:pos="5245"/>
        </w:tabs>
        <w:spacing w:line="240" w:lineRule="exact"/>
        <w:rPr>
          <w:sz w:val="28"/>
          <w:szCs w:val="28"/>
        </w:rPr>
      </w:pPr>
    </w:p>
    <w:p w14:paraId="7A3FBE27" w14:textId="77777777" w:rsidR="002A5D62" w:rsidRDefault="002A5D62" w:rsidP="002A5D62">
      <w:pPr>
        <w:pStyle w:val="ConsPlusNormal"/>
        <w:ind w:firstLine="709"/>
        <w:jc w:val="center"/>
        <w:outlineLvl w:val="1"/>
        <w:rPr>
          <w:rFonts w:ascii="Times New Roman" w:hAnsi="Times New Roman" w:cs="Times New Roman"/>
          <w:sz w:val="28"/>
          <w:szCs w:val="28"/>
        </w:rPr>
      </w:pPr>
    </w:p>
    <w:p w14:paraId="7A6EE8DB" w14:textId="77777777" w:rsidR="002A5D62" w:rsidRPr="007224FD" w:rsidRDefault="000B41B5" w:rsidP="000B41B5">
      <w:pPr>
        <w:pStyle w:val="ConsPlusNormal"/>
        <w:ind w:firstLine="709"/>
        <w:jc w:val="center"/>
        <w:outlineLvl w:val="1"/>
        <w:rPr>
          <w:rFonts w:ascii="Times New Roman" w:hAnsi="Times New Roman" w:cs="Times New Roman"/>
          <w:sz w:val="28"/>
          <w:szCs w:val="28"/>
        </w:rPr>
      </w:pPr>
      <w:r>
        <w:rPr>
          <w:rFonts w:ascii="Times New Roman" w:hAnsi="Times New Roman" w:cs="Times New Roman"/>
          <w:b/>
          <w:sz w:val="28"/>
          <w:szCs w:val="28"/>
        </w:rPr>
        <w:t>2</w:t>
      </w:r>
      <w:r w:rsidR="002A5D62" w:rsidRPr="002E6DE3">
        <w:rPr>
          <w:rFonts w:ascii="Times New Roman" w:hAnsi="Times New Roman" w:cs="Times New Roman"/>
          <w:b/>
          <w:sz w:val="28"/>
          <w:szCs w:val="28"/>
        </w:rPr>
        <w:t xml:space="preserve">. </w:t>
      </w:r>
      <w:r w:rsidRPr="000B41B5">
        <w:rPr>
          <w:rFonts w:ascii="Times New Roman" w:hAnsi="Times New Roman" w:cs="Times New Roman"/>
          <w:b/>
          <w:sz w:val="28"/>
          <w:szCs w:val="28"/>
        </w:rPr>
        <w:t>Характеристика сферы реализации муниципальной программы</w:t>
      </w:r>
    </w:p>
    <w:p w14:paraId="0BE82228" w14:textId="77777777" w:rsidR="002A5D62" w:rsidRDefault="002A5D62" w:rsidP="002A5D62">
      <w:pPr>
        <w:pStyle w:val="ConsPlusNormal"/>
        <w:ind w:firstLine="709"/>
        <w:jc w:val="both"/>
        <w:rPr>
          <w:rFonts w:ascii="Times New Roman" w:hAnsi="Times New Roman" w:cs="Times New Roman"/>
          <w:spacing w:val="2"/>
          <w:sz w:val="28"/>
          <w:szCs w:val="28"/>
          <w:shd w:val="clear" w:color="auto" w:fill="FFFFFF"/>
        </w:rPr>
      </w:pPr>
    </w:p>
    <w:p w14:paraId="6373111A" w14:textId="77777777" w:rsidR="005E7306" w:rsidRDefault="00060DE4" w:rsidP="002A5D62">
      <w:pPr>
        <w:pStyle w:val="ConsPlusNormal"/>
        <w:ind w:firstLine="709"/>
        <w:jc w:val="both"/>
        <w:rPr>
          <w:rFonts w:ascii="Times New Roman" w:hAnsi="Times New Roman" w:cs="Times New Roman"/>
          <w:spacing w:val="2"/>
          <w:sz w:val="28"/>
          <w:szCs w:val="28"/>
          <w:shd w:val="clear" w:color="auto" w:fill="FFFFFF"/>
        </w:rPr>
      </w:pPr>
      <w:r w:rsidRPr="00060DE4">
        <w:rPr>
          <w:rFonts w:ascii="Times New Roman" w:hAnsi="Times New Roman" w:cs="Times New Roman"/>
          <w:spacing w:val="2"/>
          <w:sz w:val="28"/>
          <w:szCs w:val="28"/>
          <w:shd w:val="clear" w:color="auto" w:fill="FFFFFF"/>
        </w:rPr>
        <w:t>Одним из основных направлений деятельности органов местного самоуправления, в соответствии с требованиями Федерального закона от 06.10.2003 г. № 131-ФЗ «Об общих принципах организации местного самоуправления в Российской Федерации»</w:t>
      </w:r>
      <w:r>
        <w:rPr>
          <w:rFonts w:ascii="Times New Roman" w:hAnsi="Times New Roman" w:cs="Times New Roman"/>
          <w:spacing w:val="2"/>
          <w:sz w:val="28"/>
          <w:szCs w:val="28"/>
          <w:shd w:val="clear" w:color="auto" w:fill="FFFFFF"/>
        </w:rPr>
        <w:t xml:space="preserve">, </w:t>
      </w:r>
      <w:r w:rsidR="002A5D62" w:rsidRPr="000C7557">
        <w:rPr>
          <w:rFonts w:ascii="Times New Roman" w:hAnsi="Times New Roman" w:cs="Times New Roman"/>
          <w:spacing w:val="2"/>
          <w:sz w:val="28"/>
          <w:szCs w:val="28"/>
          <w:shd w:val="clear" w:color="auto" w:fill="FFFFFF"/>
        </w:rPr>
        <w:t xml:space="preserve">является </w:t>
      </w:r>
      <w:r w:rsidRPr="00060DE4">
        <w:rPr>
          <w:rFonts w:ascii="Times New Roman" w:hAnsi="Times New Roman" w:cs="Times New Roman"/>
          <w:spacing w:val="2"/>
          <w:sz w:val="28"/>
          <w:szCs w:val="28"/>
          <w:shd w:val="clear" w:color="auto" w:fill="FFFFFF"/>
        </w:rPr>
        <w:t>решение вопросов благоустройства территории, создание современной городской среды, как одного из составляющих элементов комплексного развития территории, направленных на обеспечение и повышение комфортности условий проживания граждан, поддержание и улучшение санитарного и эстетического состояния территории.</w:t>
      </w:r>
    </w:p>
    <w:p w14:paraId="5063F19B" w14:textId="77777777" w:rsidR="00B02B6E" w:rsidRDefault="00060DE4" w:rsidP="002A5D62">
      <w:pPr>
        <w:pStyle w:val="ConsPlusNormal"/>
        <w:ind w:firstLine="709"/>
        <w:jc w:val="both"/>
        <w:rPr>
          <w:rFonts w:ascii="Times New Roman" w:hAnsi="Times New Roman" w:cs="Times New Roman"/>
          <w:spacing w:val="2"/>
          <w:sz w:val="28"/>
          <w:szCs w:val="28"/>
          <w:shd w:val="clear" w:color="auto" w:fill="FFFFFF"/>
        </w:rPr>
      </w:pPr>
      <w:r w:rsidRPr="00060DE4">
        <w:rPr>
          <w:rFonts w:ascii="Times New Roman" w:hAnsi="Times New Roman" w:cs="Times New Roman"/>
          <w:spacing w:val="2"/>
          <w:sz w:val="28"/>
          <w:szCs w:val="28"/>
          <w:shd w:val="clear" w:color="auto" w:fill="FFFFFF"/>
        </w:rPr>
        <w:t xml:space="preserve"> </w:t>
      </w:r>
      <w:r w:rsidR="005E7306" w:rsidRPr="005E7306">
        <w:rPr>
          <w:rFonts w:ascii="Times New Roman" w:hAnsi="Times New Roman" w:cs="Times New Roman"/>
          <w:spacing w:val="2"/>
          <w:sz w:val="28"/>
          <w:szCs w:val="28"/>
          <w:shd w:val="clear" w:color="auto" w:fill="FFFFFF"/>
        </w:rPr>
        <w:t xml:space="preserve">Настоящая Программа разработана с целью повышения уровня комплексного благоустройства в части улучшения состояния дворовых территорий, включая покрытия тротуаров, внутриквартальных проездов, благоустройства и озеленения зон отдыха, а также благоустройства общественных территорий </w:t>
      </w:r>
      <w:r w:rsidR="005E7306">
        <w:rPr>
          <w:rFonts w:ascii="Times New Roman" w:hAnsi="Times New Roman" w:cs="Times New Roman"/>
          <w:spacing w:val="2"/>
          <w:sz w:val="28"/>
          <w:szCs w:val="28"/>
          <w:shd w:val="clear" w:color="auto" w:fill="FFFFFF"/>
        </w:rPr>
        <w:t xml:space="preserve">Татарского муниципального округа </w:t>
      </w:r>
      <w:r w:rsidR="005E7306" w:rsidRPr="005E7306">
        <w:rPr>
          <w:rFonts w:ascii="Times New Roman" w:hAnsi="Times New Roman" w:cs="Times New Roman"/>
          <w:spacing w:val="2"/>
          <w:sz w:val="28"/>
          <w:szCs w:val="28"/>
          <w:shd w:val="clear" w:color="auto" w:fill="FFFFFF"/>
        </w:rPr>
        <w:t>Новосибирской области.</w:t>
      </w:r>
    </w:p>
    <w:p w14:paraId="25389503" w14:textId="77777777" w:rsidR="004D2C39" w:rsidRDefault="004D2C39" w:rsidP="002A5D62">
      <w:pPr>
        <w:pStyle w:val="ConsPlusNormal"/>
        <w:ind w:firstLine="709"/>
        <w:jc w:val="both"/>
        <w:rPr>
          <w:rFonts w:ascii="Times New Roman" w:hAnsi="Times New Roman" w:cs="Times New Roman"/>
          <w:spacing w:val="2"/>
          <w:sz w:val="28"/>
          <w:szCs w:val="28"/>
          <w:shd w:val="clear" w:color="auto" w:fill="FFFFFF"/>
        </w:rPr>
      </w:pPr>
      <w:r>
        <w:rPr>
          <w:rFonts w:ascii="Times New Roman" w:hAnsi="Times New Roman" w:cs="Times New Roman"/>
          <w:spacing w:val="2"/>
          <w:sz w:val="28"/>
          <w:szCs w:val="28"/>
          <w:shd w:val="clear" w:color="auto" w:fill="FFFFFF"/>
        </w:rPr>
        <w:t>Понятия и термины, используемые в программе:</w:t>
      </w:r>
    </w:p>
    <w:p w14:paraId="06B9556E" w14:textId="77777777" w:rsidR="00B02B6E" w:rsidRDefault="00B41F05" w:rsidP="002A5D62">
      <w:pPr>
        <w:pStyle w:val="ConsPlusNormal"/>
        <w:ind w:firstLine="709"/>
        <w:jc w:val="both"/>
        <w:rPr>
          <w:rFonts w:ascii="Times New Roman" w:hAnsi="Times New Roman" w:cs="Times New Roman"/>
          <w:spacing w:val="2"/>
          <w:sz w:val="28"/>
          <w:szCs w:val="28"/>
          <w:shd w:val="clear" w:color="auto" w:fill="FFFFFF"/>
        </w:rPr>
      </w:pPr>
      <w:r w:rsidRPr="00B41F05">
        <w:rPr>
          <w:rFonts w:ascii="Times New Roman" w:hAnsi="Times New Roman" w:cs="Times New Roman"/>
          <w:spacing w:val="2"/>
          <w:sz w:val="28"/>
          <w:szCs w:val="28"/>
          <w:shd w:val="clear" w:color="auto" w:fill="FFFFFF"/>
        </w:rPr>
        <w:t xml:space="preserve">благоустройство территорий – комплекс предусмотренных правилами благоустройства территорий города мероприятий по содержанию территории, а так же по проектированию и размещению объектов благоустройства, направленных на </w:t>
      </w:r>
      <w:r w:rsidRPr="00B41F05">
        <w:rPr>
          <w:rFonts w:ascii="Times New Roman" w:hAnsi="Times New Roman" w:cs="Times New Roman"/>
          <w:spacing w:val="2"/>
          <w:sz w:val="28"/>
          <w:szCs w:val="28"/>
          <w:shd w:val="clear" w:color="auto" w:fill="FFFFFF"/>
        </w:rPr>
        <w:lastRenderedPageBreak/>
        <w:t>обеспечение и повышение комфортности условий проживания граждан, поддержание и улучшение санитарного и эстетического состояния территории;</w:t>
      </w:r>
    </w:p>
    <w:p w14:paraId="0F0F1F6D" w14:textId="77777777" w:rsidR="00B41F05" w:rsidRDefault="00B41F05" w:rsidP="002A5D62">
      <w:pPr>
        <w:pStyle w:val="ConsPlusNormal"/>
        <w:ind w:firstLine="709"/>
        <w:jc w:val="both"/>
        <w:rPr>
          <w:rFonts w:ascii="Times New Roman" w:hAnsi="Times New Roman" w:cs="Times New Roman"/>
          <w:spacing w:val="2"/>
          <w:sz w:val="28"/>
          <w:szCs w:val="28"/>
          <w:shd w:val="clear" w:color="auto" w:fill="FFFFFF"/>
        </w:rPr>
      </w:pPr>
      <w:r w:rsidRPr="00B41F05">
        <w:rPr>
          <w:rFonts w:ascii="Times New Roman" w:hAnsi="Times New Roman" w:cs="Times New Roman"/>
          <w:spacing w:val="2"/>
          <w:sz w:val="28"/>
          <w:szCs w:val="28"/>
          <w:shd w:val="clear" w:color="auto" w:fill="FFFFFF"/>
        </w:rPr>
        <w:t>общественные пространства города включают в себя пешеходные коммуникации, пешеходные зоны, участки активно посещаемой общественной застройки, участки озеленения, расположенные в составе города, примагистральных и многофункциональных зон, центров, общегородского и локального значения;</w:t>
      </w:r>
    </w:p>
    <w:p w14:paraId="5235507E" w14:textId="77777777" w:rsidR="00B41F05" w:rsidRDefault="00B41F05" w:rsidP="002A5D62">
      <w:pPr>
        <w:pStyle w:val="ConsPlusNormal"/>
        <w:ind w:firstLine="709"/>
        <w:jc w:val="both"/>
        <w:rPr>
          <w:rFonts w:ascii="Times New Roman" w:hAnsi="Times New Roman" w:cs="Times New Roman"/>
          <w:spacing w:val="2"/>
          <w:sz w:val="28"/>
          <w:szCs w:val="28"/>
          <w:shd w:val="clear" w:color="auto" w:fill="FFFFFF"/>
        </w:rPr>
      </w:pPr>
      <w:r w:rsidRPr="00B41F05">
        <w:rPr>
          <w:rFonts w:ascii="Times New Roman" w:hAnsi="Times New Roman" w:cs="Times New Roman"/>
          <w:spacing w:val="2"/>
          <w:sz w:val="28"/>
          <w:szCs w:val="28"/>
          <w:shd w:val="clear" w:color="auto" w:fill="FFFFFF"/>
        </w:rPr>
        <w:t>дворовая территория многоквартирных домов – совокупность территорий, прилегающих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образующие проезды к территориям, прилегающим к многоквартирным домам;</w:t>
      </w:r>
    </w:p>
    <w:p w14:paraId="625DDEF1" w14:textId="77777777" w:rsidR="00B41F05" w:rsidRDefault="002A4C09" w:rsidP="002A5D62">
      <w:pPr>
        <w:pStyle w:val="ConsPlusNormal"/>
        <w:ind w:firstLine="709"/>
        <w:jc w:val="both"/>
        <w:rPr>
          <w:rFonts w:ascii="Times New Roman" w:hAnsi="Times New Roman" w:cs="Times New Roman"/>
          <w:spacing w:val="2"/>
          <w:sz w:val="28"/>
          <w:szCs w:val="28"/>
          <w:shd w:val="clear" w:color="auto" w:fill="FFFFFF"/>
        </w:rPr>
      </w:pPr>
      <w:r>
        <w:rPr>
          <w:rFonts w:ascii="Times New Roman" w:hAnsi="Times New Roman" w:cs="Times New Roman"/>
          <w:spacing w:val="2"/>
          <w:sz w:val="28"/>
          <w:szCs w:val="28"/>
          <w:shd w:val="clear" w:color="auto" w:fill="FFFFFF"/>
        </w:rPr>
        <w:t xml:space="preserve">минимальный перечень видов работ по благоустройству дворовых территорий многоквартирных домов включает в себя: ремонт дворовых проездов, обеспечение освещения дворовых территорий, установку малых форм (урн, скамеек) (далее - </w:t>
      </w:r>
      <w:r w:rsidRPr="002A4C09">
        <w:rPr>
          <w:rFonts w:ascii="Times New Roman" w:hAnsi="Times New Roman" w:cs="Times New Roman"/>
          <w:spacing w:val="2"/>
          <w:sz w:val="28"/>
          <w:szCs w:val="28"/>
          <w:shd w:val="clear" w:color="auto" w:fill="FFFFFF"/>
        </w:rPr>
        <w:t>минимальный перечень видов работ по благоустройству</w:t>
      </w:r>
      <w:r>
        <w:rPr>
          <w:rFonts w:ascii="Times New Roman" w:hAnsi="Times New Roman" w:cs="Times New Roman"/>
          <w:spacing w:val="2"/>
          <w:sz w:val="28"/>
          <w:szCs w:val="28"/>
          <w:shd w:val="clear" w:color="auto" w:fill="FFFFFF"/>
        </w:rPr>
        <w:t>);</w:t>
      </w:r>
    </w:p>
    <w:p w14:paraId="463EB657" w14:textId="77777777" w:rsidR="002A4C09" w:rsidRDefault="002A4C09" w:rsidP="002A5D62">
      <w:pPr>
        <w:pStyle w:val="ConsPlusNormal"/>
        <w:ind w:firstLine="709"/>
        <w:jc w:val="both"/>
        <w:rPr>
          <w:rFonts w:ascii="Times New Roman" w:hAnsi="Times New Roman" w:cs="Times New Roman"/>
          <w:spacing w:val="2"/>
          <w:sz w:val="28"/>
          <w:szCs w:val="28"/>
          <w:shd w:val="clear" w:color="auto" w:fill="FFFFFF"/>
        </w:rPr>
      </w:pPr>
      <w:r w:rsidRPr="002A4C09">
        <w:rPr>
          <w:rFonts w:ascii="Times New Roman" w:hAnsi="Times New Roman" w:cs="Times New Roman"/>
          <w:spacing w:val="2"/>
          <w:sz w:val="28"/>
          <w:szCs w:val="28"/>
          <w:shd w:val="clear" w:color="auto" w:fill="FFFFFF"/>
        </w:rPr>
        <w:t>дополнительный перечень видов работ по благоустройству дворовых территорий многоквартирных домов включает в себя: оборудование детских и (или) спортивных площадок, оборудование тротуаров, оборудование автомобильных парковок, озеленение территорий, иные виды работ (далее - дополнительный перечень работ по благоустройству);</w:t>
      </w:r>
    </w:p>
    <w:p w14:paraId="6EE60BEF" w14:textId="77777777" w:rsidR="002A4C09" w:rsidRDefault="002A4C09" w:rsidP="002A5D62">
      <w:pPr>
        <w:pStyle w:val="ConsPlusNormal"/>
        <w:ind w:firstLine="709"/>
        <w:jc w:val="both"/>
        <w:rPr>
          <w:rFonts w:ascii="Times New Roman" w:hAnsi="Times New Roman" w:cs="Times New Roman"/>
          <w:spacing w:val="2"/>
          <w:sz w:val="28"/>
          <w:szCs w:val="28"/>
          <w:shd w:val="clear" w:color="auto" w:fill="FFFFFF"/>
        </w:rPr>
      </w:pPr>
      <w:r w:rsidRPr="002A4C09">
        <w:rPr>
          <w:rFonts w:ascii="Times New Roman" w:hAnsi="Times New Roman" w:cs="Times New Roman"/>
          <w:spacing w:val="2"/>
          <w:sz w:val="28"/>
          <w:szCs w:val="28"/>
          <w:shd w:val="clear" w:color="auto" w:fill="FFFFFF"/>
        </w:rPr>
        <w:t>финансовое участие заинтересованных лиц (собственников помещений многоквартирных домов, собственников иных зданий и сооружений, расположенных в границах дворовой территории, подлежащей благоустройству) - обязательства финансового характера в софинансировании работ по благоустройству дворовых территорий, включая минимальный и дополнительный перечень работ по благоустройству;</w:t>
      </w:r>
    </w:p>
    <w:p w14:paraId="0A64B1FC" w14:textId="77777777" w:rsidR="002A4C09" w:rsidRDefault="002A4C09" w:rsidP="002A5D62">
      <w:pPr>
        <w:pStyle w:val="ConsPlusNormal"/>
        <w:ind w:firstLine="709"/>
        <w:jc w:val="both"/>
        <w:rPr>
          <w:rFonts w:ascii="Times New Roman" w:hAnsi="Times New Roman" w:cs="Times New Roman"/>
          <w:spacing w:val="2"/>
          <w:sz w:val="28"/>
          <w:szCs w:val="28"/>
          <w:shd w:val="clear" w:color="auto" w:fill="FFFFFF"/>
        </w:rPr>
      </w:pPr>
      <w:r w:rsidRPr="002A4C09">
        <w:rPr>
          <w:rFonts w:ascii="Times New Roman" w:hAnsi="Times New Roman" w:cs="Times New Roman"/>
          <w:spacing w:val="2"/>
          <w:sz w:val="28"/>
          <w:szCs w:val="28"/>
          <w:shd w:val="clear" w:color="auto" w:fill="FFFFFF"/>
        </w:rPr>
        <w:t>трудовое участие заинтересованных лиц – трудовое участие собственников помещений многоквартирных домов, собственников иных зданий и сооружений, расположенных в границах дворовой территории, подлежащей благоустройству (далее – заинтересованные лица) – выполнение работ включенных в минимальный или дополнительный перечень работ по благоустройству не требующих специальной подготовки (субботник, окрашивание элементов благоустройства, высадка растений, создание клумб).</w:t>
      </w:r>
    </w:p>
    <w:p w14:paraId="540CC239" w14:textId="77777777" w:rsidR="002A4C09" w:rsidRPr="002A4C09" w:rsidRDefault="002A4C09" w:rsidP="002A4C09">
      <w:pPr>
        <w:pStyle w:val="ConsPlusNormal"/>
        <w:ind w:firstLine="709"/>
        <w:jc w:val="both"/>
        <w:rPr>
          <w:rFonts w:ascii="Times New Roman" w:hAnsi="Times New Roman" w:cs="Times New Roman"/>
          <w:spacing w:val="2"/>
          <w:sz w:val="28"/>
          <w:szCs w:val="28"/>
          <w:shd w:val="clear" w:color="auto" w:fill="FFFFFF"/>
        </w:rPr>
      </w:pPr>
      <w:r w:rsidRPr="002A4C09">
        <w:rPr>
          <w:rFonts w:ascii="Times New Roman" w:hAnsi="Times New Roman" w:cs="Times New Roman"/>
          <w:spacing w:val="2"/>
          <w:sz w:val="28"/>
          <w:szCs w:val="28"/>
          <w:shd w:val="clear" w:color="auto" w:fill="FFFFFF"/>
        </w:rPr>
        <w:t xml:space="preserve">Необходимо планомерно повышать качество и уровень благоустройства парков и скверов, зон отдыха, обеспечить организацию современного озеленения этих территорий. </w:t>
      </w:r>
    </w:p>
    <w:p w14:paraId="0883EEF6" w14:textId="77777777" w:rsidR="002A4C09" w:rsidRDefault="002A4C09" w:rsidP="002A4C09">
      <w:pPr>
        <w:pStyle w:val="ConsPlusNormal"/>
        <w:ind w:firstLine="709"/>
        <w:jc w:val="both"/>
        <w:rPr>
          <w:rFonts w:ascii="Times New Roman" w:hAnsi="Times New Roman" w:cs="Times New Roman"/>
          <w:spacing w:val="2"/>
          <w:sz w:val="28"/>
          <w:szCs w:val="28"/>
          <w:shd w:val="clear" w:color="auto" w:fill="FFFFFF"/>
        </w:rPr>
      </w:pPr>
      <w:r w:rsidRPr="002A4C09">
        <w:rPr>
          <w:rFonts w:ascii="Times New Roman" w:hAnsi="Times New Roman" w:cs="Times New Roman"/>
          <w:spacing w:val="2"/>
          <w:sz w:val="28"/>
          <w:szCs w:val="28"/>
          <w:shd w:val="clear" w:color="auto" w:fill="FFFFFF"/>
        </w:rPr>
        <w:t>В ходе реализации Программы будет выполнен комплекс мероприятий по благоустройству отобранной с участием граждан общественной территории, имеющей общегородское значение для организации комфортного отдыха и проведения общегородских мероприятий.</w:t>
      </w:r>
    </w:p>
    <w:p w14:paraId="4872F635" w14:textId="77777777" w:rsidR="005455D5" w:rsidRDefault="004D2C39" w:rsidP="002A5D62">
      <w:pPr>
        <w:pStyle w:val="ConsPlusNormal"/>
        <w:ind w:firstLine="709"/>
        <w:jc w:val="both"/>
        <w:rPr>
          <w:rFonts w:ascii="Times New Roman" w:hAnsi="Times New Roman" w:cs="Times New Roman"/>
          <w:spacing w:val="2"/>
          <w:sz w:val="28"/>
          <w:szCs w:val="28"/>
          <w:shd w:val="clear" w:color="auto" w:fill="FFFFFF"/>
        </w:rPr>
      </w:pPr>
      <w:r w:rsidRPr="004D2C39">
        <w:rPr>
          <w:rFonts w:ascii="Times New Roman" w:hAnsi="Times New Roman" w:cs="Times New Roman"/>
          <w:spacing w:val="2"/>
          <w:sz w:val="28"/>
          <w:szCs w:val="28"/>
          <w:shd w:val="clear" w:color="auto" w:fill="FFFFFF"/>
        </w:rPr>
        <w:t>Большое значение в благоустройстве имеют дворовые территории многоквартирных домов. От уровня благоустройства дворовых территорий зависит качество жизни граждан.</w:t>
      </w:r>
      <w:r w:rsidR="005E7306" w:rsidRPr="005E7306">
        <w:rPr>
          <w:rFonts w:ascii="Times New Roman" w:hAnsi="Times New Roman" w:cs="Times New Roman"/>
          <w:spacing w:val="2"/>
          <w:sz w:val="28"/>
          <w:szCs w:val="28"/>
          <w:shd w:val="clear" w:color="auto" w:fill="FFFFFF"/>
        </w:rPr>
        <w:t xml:space="preserve"> </w:t>
      </w:r>
      <w:r w:rsidR="00060DE4">
        <w:rPr>
          <w:rFonts w:ascii="Times New Roman" w:hAnsi="Times New Roman" w:cs="Times New Roman"/>
          <w:spacing w:val="2"/>
          <w:sz w:val="28"/>
          <w:szCs w:val="28"/>
          <w:shd w:val="clear" w:color="auto" w:fill="FFFFFF"/>
        </w:rPr>
        <w:t xml:space="preserve">     </w:t>
      </w:r>
    </w:p>
    <w:p w14:paraId="7D5C3AD9" w14:textId="77777777" w:rsidR="00A818C2" w:rsidRDefault="002A5D62" w:rsidP="002A5D62">
      <w:pPr>
        <w:pStyle w:val="ConsPlusNormal"/>
        <w:ind w:firstLine="709"/>
        <w:jc w:val="both"/>
        <w:rPr>
          <w:rFonts w:ascii="Times New Roman" w:hAnsi="Times New Roman" w:cs="Times New Roman"/>
          <w:spacing w:val="2"/>
          <w:sz w:val="28"/>
          <w:szCs w:val="28"/>
          <w:shd w:val="clear" w:color="auto" w:fill="FFFFFF"/>
        </w:rPr>
      </w:pPr>
      <w:r w:rsidRPr="00607948">
        <w:rPr>
          <w:rFonts w:ascii="Times New Roman" w:hAnsi="Times New Roman" w:cs="Times New Roman"/>
          <w:spacing w:val="2"/>
          <w:sz w:val="28"/>
          <w:szCs w:val="28"/>
          <w:shd w:val="clear" w:color="auto" w:fill="FFFFFF"/>
        </w:rPr>
        <w:lastRenderedPageBreak/>
        <w:t xml:space="preserve">На территории </w:t>
      </w:r>
      <w:r w:rsidR="008217CA">
        <w:rPr>
          <w:rFonts w:ascii="Times New Roman" w:hAnsi="Times New Roman" w:cs="Times New Roman"/>
          <w:spacing w:val="2"/>
          <w:sz w:val="28"/>
          <w:szCs w:val="28"/>
          <w:shd w:val="clear" w:color="auto" w:fill="FFFFFF"/>
        </w:rPr>
        <w:t>Татарского муниципального округа</w:t>
      </w:r>
      <w:r w:rsidR="0070658C">
        <w:rPr>
          <w:rFonts w:ascii="Times New Roman" w:hAnsi="Times New Roman" w:cs="Times New Roman"/>
          <w:spacing w:val="2"/>
          <w:sz w:val="28"/>
          <w:szCs w:val="28"/>
          <w:shd w:val="clear" w:color="auto" w:fill="FFFFFF"/>
        </w:rPr>
        <w:t xml:space="preserve"> Новосибирской области</w:t>
      </w:r>
      <w:r w:rsidR="008217CA">
        <w:rPr>
          <w:rFonts w:ascii="Times New Roman" w:hAnsi="Times New Roman" w:cs="Times New Roman"/>
          <w:spacing w:val="2"/>
          <w:sz w:val="28"/>
          <w:szCs w:val="28"/>
          <w:shd w:val="clear" w:color="auto" w:fill="FFFFFF"/>
        </w:rPr>
        <w:t xml:space="preserve"> </w:t>
      </w:r>
      <w:r w:rsidR="008217CA" w:rsidRPr="008217CA">
        <w:rPr>
          <w:rFonts w:ascii="Times New Roman" w:hAnsi="Times New Roman" w:cs="Times New Roman"/>
          <w:spacing w:val="2"/>
          <w:sz w:val="28"/>
          <w:szCs w:val="28"/>
          <w:shd w:val="clear" w:color="auto" w:fill="FFFFFF"/>
        </w:rPr>
        <w:t>расположен 261 многоквартирный жилой дом</w:t>
      </w:r>
      <w:r w:rsidRPr="00607948">
        <w:rPr>
          <w:rFonts w:ascii="Times New Roman" w:hAnsi="Times New Roman" w:cs="Times New Roman"/>
          <w:spacing w:val="2"/>
          <w:sz w:val="28"/>
          <w:szCs w:val="28"/>
          <w:shd w:val="clear" w:color="auto" w:fill="FFFFFF"/>
        </w:rPr>
        <w:t>. Анализ сферы благоустройства в город</w:t>
      </w:r>
      <w:r>
        <w:rPr>
          <w:rFonts w:ascii="Times New Roman" w:hAnsi="Times New Roman" w:cs="Times New Roman"/>
          <w:spacing w:val="2"/>
          <w:sz w:val="28"/>
          <w:szCs w:val="28"/>
          <w:shd w:val="clear" w:color="auto" w:fill="FFFFFF"/>
        </w:rPr>
        <w:t xml:space="preserve">е </w:t>
      </w:r>
      <w:r w:rsidRPr="00607948">
        <w:rPr>
          <w:rFonts w:ascii="Times New Roman" w:hAnsi="Times New Roman" w:cs="Times New Roman"/>
          <w:spacing w:val="2"/>
          <w:sz w:val="28"/>
          <w:szCs w:val="28"/>
          <w:shd w:val="clear" w:color="auto" w:fill="FFFFFF"/>
        </w:rPr>
        <w:t>показал, что в последние годы проводилась целенаправленная</w:t>
      </w:r>
      <w:r>
        <w:rPr>
          <w:rFonts w:ascii="Times New Roman" w:hAnsi="Times New Roman" w:cs="Times New Roman"/>
          <w:spacing w:val="2"/>
          <w:sz w:val="28"/>
          <w:szCs w:val="28"/>
          <w:shd w:val="clear" w:color="auto" w:fill="FFFFFF"/>
        </w:rPr>
        <w:t xml:space="preserve"> </w:t>
      </w:r>
      <w:r w:rsidRPr="00607948">
        <w:rPr>
          <w:rFonts w:ascii="Times New Roman" w:hAnsi="Times New Roman" w:cs="Times New Roman"/>
          <w:spacing w:val="2"/>
          <w:sz w:val="28"/>
          <w:szCs w:val="28"/>
          <w:shd w:val="clear" w:color="auto" w:fill="FFFFFF"/>
        </w:rPr>
        <w:t>работа по благоустройству дворовых территорий и территорий общего</w:t>
      </w:r>
      <w:r>
        <w:rPr>
          <w:rFonts w:ascii="Times New Roman" w:hAnsi="Times New Roman" w:cs="Times New Roman"/>
          <w:spacing w:val="2"/>
          <w:sz w:val="28"/>
          <w:szCs w:val="28"/>
          <w:shd w:val="clear" w:color="auto" w:fill="FFFFFF"/>
        </w:rPr>
        <w:t xml:space="preserve"> </w:t>
      </w:r>
      <w:r w:rsidRPr="00607948">
        <w:rPr>
          <w:rFonts w:ascii="Times New Roman" w:hAnsi="Times New Roman" w:cs="Times New Roman"/>
          <w:spacing w:val="2"/>
          <w:sz w:val="28"/>
          <w:szCs w:val="28"/>
          <w:shd w:val="clear" w:color="auto" w:fill="FFFFFF"/>
        </w:rPr>
        <w:t>пользования.</w:t>
      </w:r>
      <w:r>
        <w:rPr>
          <w:rFonts w:ascii="Times New Roman" w:hAnsi="Times New Roman" w:cs="Times New Roman"/>
          <w:spacing w:val="2"/>
          <w:sz w:val="28"/>
          <w:szCs w:val="28"/>
          <w:shd w:val="clear" w:color="auto" w:fill="FFFFFF"/>
        </w:rPr>
        <w:t xml:space="preserve"> </w:t>
      </w:r>
      <w:r w:rsidRPr="00607948">
        <w:rPr>
          <w:rFonts w:ascii="Times New Roman" w:hAnsi="Times New Roman" w:cs="Times New Roman"/>
          <w:spacing w:val="2"/>
          <w:sz w:val="28"/>
          <w:szCs w:val="28"/>
          <w:shd w:val="clear" w:color="auto" w:fill="FFFFFF"/>
        </w:rPr>
        <w:t xml:space="preserve">В то же время в вопросах благоустройства </w:t>
      </w:r>
      <w:r>
        <w:rPr>
          <w:rFonts w:ascii="Times New Roman" w:hAnsi="Times New Roman" w:cs="Times New Roman"/>
          <w:spacing w:val="2"/>
          <w:sz w:val="28"/>
          <w:szCs w:val="28"/>
          <w:shd w:val="clear" w:color="auto" w:fill="FFFFFF"/>
        </w:rPr>
        <w:t xml:space="preserve">города </w:t>
      </w:r>
      <w:r w:rsidRPr="00607948">
        <w:rPr>
          <w:rFonts w:ascii="Times New Roman" w:hAnsi="Times New Roman" w:cs="Times New Roman"/>
          <w:spacing w:val="2"/>
          <w:sz w:val="28"/>
          <w:szCs w:val="28"/>
          <w:shd w:val="clear" w:color="auto" w:fill="FFFFFF"/>
        </w:rPr>
        <w:t>имеется ряд проблем: низкий уровень комплексного благоустройства</w:t>
      </w:r>
      <w:r>
        <w:rPr>
          <w:rFonts w:ascii="Times New Roman" w:hAnsi="Times New Roman" w:cs="Times New Roman"/>
          <w:spacing w:val="2"/>
          <w:sz w:val="28"/>
          <w:szCs w:val="28"/>
          <w:shd w:val="clear" w:color="auto" w:fill="FFFFFF"/>
        </w:rPr>
        <w:t xml:space="preserve"> </w:t>
      </w:r>
      <w:r w:rsidRPr="00607948">
        <w:rPr>
          <w:rFonts w:ascii="Times New Roman" w:hAnsi="Times New Roman" w:cs="Times New Roman"/>
          <w:spacing w:val="2"/>
          <w:sz w:val="28"/>
          <w:szCs w:val="28"/>
          <w:shd w:val="clear" w:color="auto" w:fill="FFFFFF"/>
        </w:rPr>
        <w:t>дворовых территорий, низкий уровень экономической привлекательности</w:t>
      </w:r>
      <w:r>
        <w:rPr>
          <w:rFonts w:ascii="Times New Roman" w:hAnsi="Times New Roman" w:cs="Times New Roman"/>
          <w:spacing w:val="2"/>
          <w:sz w:val="28"/>
          <w:szCs w:val="28"/>
          <w:shd w:val="clear" w:color="auto" w:fill="FFFFFF"/>
        </w:rPr>
        <w:t xml:space="preserve"> </w:t>
      </w:r>
      <w:r w:rsidRPr="00607948">
        <w:rPr>
          <w:rFonts w:ascii="Times New Roman" w:hAnsi="Times New Roman" w:cs="Times New Roman"/>
          <w:spacing w:val="2"/>
          <w:sz w:val="28"/>
          <w:szCs w:val="28"/>
          <w:shd w:val="clear" w:color="auto" w:fill="FFFFFF"/>
        </w:rPr>
        <w:t>территорий общего пользования из-за наличия инфраструктурных проблем.</w:t>
      </w:r>
      <w:r>
        <w:rPr>
          <w:rFonts w:ascii="Times New Roman" w:hAnsi="Times New Roman" w:cs="Times New Roman"/>
          <w:spacing w:val="2"/>
          <w:sz w:val="28"/>
          <w:szCs w:val="28"/>
          <w:shd w:val="clear" w:color="auto" w:fill="FFFFFF"/>
        </w:rPr>
        <w:t xml:space="preserve"> </w:t>
      </w:r>
      <w:r w:rsidRPr="00607948">
        <w:rPr>
          <w:rFonts w:ascii="Times New Roman" w:hAnsi="Times New Roman" w:cs="Times New Roman"/>
          <w:spacing w:val="2"/>
          <w:sz w:val="28"/>
          <w:szCs w:val="28"/>
          <w:shd w:val="clear" w:color="auto" w:fill="FFFFFF"/>
        </w:rPr>
        <w:t>Так, в город</w:t>
      </w:r>
      <w:r>
        <w:rPr>
          <w:rFonts w:ascii="Times New Roman" w:hAnsi="Times New Roman" w:cs="Times New Roman"/>
          <w:spacing w:val="2"/>
          <w:sz w:val="28"/>
          <w:szCs w:val="28"/>
          <w:shd w:val="clear" w:color="auto" w:fill="FFFFFF"/>
        </w:rPr>
        <w:t>е</w:t>
      </w:r>
      <w:r w:rsidRPr="00607948">
        <w:rPr>
          <w:rFonts w:ascii="Times New Roman" w:hAnsi="Times New Roman" w:cs="Times New Roman"/>
          <w:spacing w:val="2"/>
          <w:sz w:val="28"/>
          <w:szCs w:val="28"/>
          <w:shd w:val="clear" w:color="auto" w:fill="FFFFFF"/>
        </w:rPr>
        <w:t xml:space="preserve"> имеются территории общего пользования</w:t>
      </w:r>
      <w:r>
        <w:rPr>
          <w:rFonts w:ascii="Times New Roman" w:hAnsi="Times New Roman" w:cs="Times New Roman"/>
          <w:spacing w:val="2"/>
          <w:sz w:val="28"/>
          <w:szCs w:val="28"/>
          <w:shd w:val="clear" w:color="auto" w:fill="FFFFFF"/>
        </w:rPr>
        <w:t xml:space="preserve"> </w:t>
      </w:r>
      <w:r w:rsidRPr="00607948">
        <w:rPr>
          <w:rFonts w:ascii="Times New Roman" w:hAnsi="Times New Roman" w:cs="Times New Roman"/>
          <w:spacing w:val="2"/>
          <w:sz w:val="28"/>
          <w:szCs w:val="28"/>
          <w:shd w:val="clear" w:color="auto" w:fill="FFFFFF"/>
        </w:rPr>
        <w:t>(проезды, центральные улицы, площади, скверы, и  т.д.) и дворовые</w:t>
      </w:r>
      <w:r>
        <w:rPr>
          <w:rFonts w:ascii="Times New Roman" w:hAnsi="Times New Roman" w:cs="Times New Roman"/>
          <w:spacing w:val="2"/>
          <w:sz w:val="28"/>
          <w:szCs w:val="28"/>
          <w:shd w:val="clear" w:color="auto" w:fill="FFFFFF"/>
        </w:rPr>
        <w:t xml:space="preserve"> </w:t>
      </w:r>
      <w:r w:rsidRPr="00607948">
        <w:rPr>
          <w:rFonts w:ascii="Times New Roman" w:hAnsi="Times New Roman" w:cs="Times New Roman"/>
          <w:spacing w:val="2"/>
          <w:sz w:val="28"/>
          <w:szCs w:val="28"/>
          <w:shd w:val="clear" w:color="auto" w:fill="FFFFFF"/>
        </w:rPr>
        <w:t>территории, благоустройство которых не отвечает современным требованиям</w:t>
      </w:r>
      <w:r>
        <w:rPr>
          <w:rFonts w:ascii="Times New Roman" w:hAnsi="Times New Roman" w:cs="Times New Roman"/>
          <w:spacing w:val="2"/>
          <w:sz w:val="28"/>
          <w:szCs w:val="28"/>
          <w:shd w:val="clear" w:color="auto" w:fill="FFFFFF"/>
        </w:rPr>
        <w:t xml:space="preserve"> </w:t>
      </w:r>
      <w:r w:rsidRPr="00607948">
        <w:rPr>
          <w:rFonts w:ascii="Times New Roman" w:hAnsi="Times New Roman" w:cs="Times New Roman"/>
          <w:spacing w:val="2"/>
          <w:sz w:val="28"/>
          <w:szCs w:val="28"/>
          <w:shd w:val="clear" w:color="auto" w:fill="FFFFFF"/>
        </w:rPr>
        <w:t>и требует комплексного подхода к благоустройству</w:t>
      </w:r>
      <w:r w:rsidR="000A7905">
        <w:rPr>
          <w:rFonts w:ascii="Times New Roman" w:hAnsi="Times New Roman" w:cs="Times New Roman"/>
          <w:spacing w:val="2"/>
          <w:sz w:val="28"/>
          <w:szCs w:val="28"/>
          <w:shd w:val="clear" w:color="auto" w:fill="FFFFFF"/>
        </w:rPr>
        <w:t>.</w:t>
      </w:r>
    </w:p>
    <w:p w14:paraId="564A90BD" w14:textId="77777777" w:rsidR="002A5D62" w:rsidRDefault="002A5D62" w:rsidP="002A5D62">
      <w:pPr>
        <w:pStyle w:val="ConsPlusNormal"/>
        <w:ind w:firstLine="709"/>
        <w:jc w:val="both"/>
        <w:rPr>
          <w:rFonts w:ascii="Times New Roman" w:hAnsi="Times New Roman" w:cs="Times New Roman"/>
          <w:spacing w:val="2"/>
          <w:sz w:val="28"/>
          <w:szCs w:val="28"/>
          <w:shd w:val="clear" w:color="auto" w:fill="FFFFFF"/>
        </w:rPr>
      </w:pPr>
      <w:r w:rsidRPr="000C7557">
        <w:rPr>
          <w:rFonts w:ascii="Times New Roman" w:hAnsi="Times New Roman" w:cs="Times New Roman"/>
          <w:spacing w:val="2"/>
          <w:sz w:val="28"/>
          <w:szCs w:val="28"/>
          <w:shd w:val="clear" w:color="auto" w:fill="FFFFFF"/>
        </w:rPr>
        <w:t>Комплексный подход позволит наиболее полно и в то же время детально охватить весь объем проблем, решение которых может обеспечить комфортные условия проживания всего населения. К этим условиям относятся чистые улицы, благоустроенные районы, дворы и дома, зеленые насаждения, необходимый уровень освещенности дворов в темное время суток.</w:t>
      </w:r>
    </w:p>
    <w:p w14:paraId="059F90E2" w14:textId="77777777" w:rsidR="00995FDA" w:rsidRDefault="00995FDA" w:rsidP="002A5D62">
      <w:pPr>
        <w:pStyle w:val="ConsPlusNormal"/>
        <w:ind w:firstLine="709"/>
        <w:jc w:val="both"/>
        <w:rPr>
          <w:rFonts w:ascii="Times New Roman" w:hAnsi="Times New Roman" w:cs="Times New Roman"/>
          <w:spacing w:val="2"/>
          <w:sz w:val="28"/>
          <w:szCs w:val="28"/>
          <w:shd w:val="clear" w:color="auto" w:fill="FFFFFF"/>
        </w:rPr>
      </w:pPr>
      <w:r w:rsidRPr="00995FDA">
        <w:rPr>
          <w:rFonts w:ascii="Times New Roman" w:hAnsi="Times New Roman" w:cs="Times New Roman"/>
          <w:spacing w:val="2"/>
          <w:sz w:val="28"/>
          <w:szCs w:val="28"/>
          <w:shd w:val="clear" w:color="auto" w:fill="FFFFFF"/>
        </w:rPr>
        <w:t xml:space="preserve">Для поддержания дворовых территорий  многоквартирных домов и общественных территорий города в технически исправном состоянии и приведения их в соответствие с современными требованиями комфортности разработана муниципальная программа «Формирование современной городской среды </w:t>
      </w:r>
      <w:r w:rsidR="00FB5808">
        <w:rPr>
          <w:rFonts w:ascii="Times New Roman" w:hAnsi="Times New Roman" w:cs="Times New Roman"/>
          <w:spacing w:val="2"/>
          <w:sz w:val="28"/>
          <w:szCs w:val="28"/>
          <w:shd w:val="clear" w:color="auto" w:fill="FFFFFF"/>
        </w:rPr>
        <w:t>Татарского муниципального округа Новосибирской области на  2026</w:t>
      </w:r>
      <w:r w:rsidR="00261654">
        <w:rPr>
          <w:rFonts w:ascii="Times New Roman" w:hAnsi="Times New Roman" w:cs="Times New Roman"/>
          <w:spacing w:val="2"/>
          <w:sz w:val="28"/>
          <w:szCs w:val="28"/>
          <w:shd w:val="clear" w:color="auto" w:fill="FFFFFF"/>
        </w:rPr>
        <w:t>-202</w:t>
      </w:r>
      <w:r w:rsidR="00FB5808">
        <w:rPr>
          <w:rFonts w:ascii="Times New Roman" w:hAnsi="Times New Roman" w:cs="Times New Roman"/>
          <w:spacing w:val="2"/>
          <w:sz w:val="28"/>
          <w:szCs w:val="28"/>
          <w:shd w:val="clear" w:color="auto" w:fill="FFFFFF"/>
        </w:rPr>
        <w:t>8</w:t>
      </w:r>
      <w:r w:rsidRPr="00995FDA">
        <w:rPr>
          <w:rFonts w:ascii="Times New Roman" w:hAnsi="Times New Roman" w:cs="Times New Roman"/>
          <w:spacing w:val="2"/>
          <w:sz w:val="28"/>
          <w:szCs w:val="28"/>
          <w:shd w:val="clear" w:color="auto" w:fill="FFFFFF"/>
        </w:rPr>
        <w:t xml:space="preserve"> год</w:t>
      </w:r>
      <w:r w:rsidR="00261654">
        <w:rPr>
          <w:rFonts w:ascii="Times New Roman" w:hAnsi="Times New Roman" w:cs="Times New Roman"/>
          <w:spacing w:val="2"/>
          <w:sz w:val="28"/>
          <w:szCs w:val="28"/>
          <w:shd w:val="clear" w:color="auto" w:fill="FFFFFF"/>
        </w:rPr>
        <w:t>ы</w:t>
      </w:r>
      <w:r w:rsidRPr="00995FDA">
        <w:rPr>
          <w:rFonts w:ascii="Times New Roman" w:hAnsi="Times New Roman" w:cs="Times New Roman"/>
          <w:spacing w:val="2"/>
          <w:sz w:val="28"/>
          <w:szCs w:val="28"/>
          <w:shd w:val="clear" w:color="auto" w:fill="FFFFFF"/>
        </w:rPr>
        <w:t>», которой предусматривается целенаправленная работа исходя из:</w:t>
      </w:r>
    </w:p>
    <w:p w14:paraId="5585E8FF" w14:textId="77777777" w:rsidR="002A5D62" w:rsidRPr="0045452D" w:rsidRDefault="002A5D62" w:rsidP="002A5D62">
      <w:pPr>
        <w:pStyle w:val="ConsPlusNormal"/>
        <w:numPr>
          <w:ilvl w:val="0"/>
          <w:numId w:val="1"/>
        </w:numPr>
        <w:ind w:left="0" w:firstLine="709"/>
        <w:jc w:val="both"/>
        <w:rPr>
          <w:rFonts w:ascii="Times New Roman" w:hAnsi="Times New Roman" w:cs="Times New Roman"/>
          <w:sz w:val="28"/>
          <w:szCs w:val="28"/>
        </w:rPr>
      </w:pPr>
      <w:r w:rsidRPr="0045452D">
        <w:rPr>
          <w:rFonts w:ascii="Times New Roman" w:hAnsi="Times New Roman" w:cs="Times New Roman"/>
          <w:sz w:val="28"/>
          <w:szCs w:val="28"/>
        </w:rPr>
        <w:t>благоустройство территорий общего пользования, в том числе:</w:t>
      </w:r>
    </w:p>
    <w:p w14:paraId="0D484FA3" w14:textId="77777777" w:rsidR="002A5D62" w:rsidRPr="007224FD" w:rsidRDefault="002A5D62" w:rsidP="002A5D62">
      <w:pPr>
        <w:pStyle w:val="ConsPlusNormal"/>
        <w:ind w:firstLine="709"/>
        <w:jc w:val="both"/>
        <w:rPr>
          <w:rFonts w:ascii="Times New Roman" w:hAnsi="Times New Roman" w:cs="Times New Roman"/>
          <w:sz w:val="28"/>
          <w:szCs w:val="28"/>
        </w:rPr>
      </w:pPr>
      <w:r w:rsidRPr="007224FD">
        <w:rPr>
          <w:rFonts w:ascii="Times New Roman" w:hAnsi="Times New Roman" w:cs="Times New Roman"/>
          <w:sz w:val="28"/>
          <w:szCs w:val="28"/>
        </w:rPr>
        <w:t xml:space="preserve">- </w:t>
      </w:r>
      <w:r w:rsidR="009D0A10" w:rsidRPr="009D0A10">
        <w:rPr>
          <w:rFonts w:ascii="Times New Roman" w:hAnsi="Times New Roman" w:cs="Times New Roman"/>
          <w:sz w:val="28"/>
          <w:szCs w:val="28"/>
        </w:rPr>
        <w:t>благоустройство парков и скверов;</w:t>
      </w:r>
    </w:p>
    <w:p w14:paraId="2A23E141" w14:textId="77777777" w:rsidR="002A5D62" w:rsidRPr="007224FD" w:rsidRDefault="002A5D62" w:rsidP="00134105">
      <w:pPr>
        <w:pStyle w:val="ConsPlusNormal"/>
        <w:ind w:left="709"/>
        <w:jc w:val="both"/>
        <w:rPr>
          <w:rFonts w:ascii="Times New Roman" w:hAnsi="Times New Roman" w:cs="Times New Roman"/>
          <w:sz w:val="28"/>
          <w:szCs w:val="28"/>
        </w:rPr>
      </w:pPr>
      <w:r w:rsidRPr="007224FD">
        <w:rPr>
          <w:rFonts w:ascii="Times New Roman" w:hAnsi="Times New Roman" w:cs="Times New Roman"/>
          <w:sz w:val="28"/>
          <w:szCs w:val="28"/>
        </w:rPr>
        <w:t xml:space="preserve">- </w:t>
      </w:r>
      <w:r w:rsidR="00134105" w:rsidRPr="00134105">
        <w:rPr>
          <w:rFonts w:ascii="Times New Roman" w:hAnsi="Times New Roman" w:cs="Times New Roman"/>
          <w:sz w:val="28"/>
          <w:szCs w:val="28"/>
        </w:rPr>
        <w:t xml:space="preserve">реконструкция пешеходных зон (тротуаров) с обустройством зон </w:t>
      </w:r>
      <w:r w:rsidR="00134105">
        <w:rPr>
          <w:rFonts w:ascii="Times New Roman" w:hAnsi="Times New Roman" w:cs="Times New Roman"/>
          <w:sz w:val="28"/>
          <w:szCs w:val="28"/>
        </w:rPr>
        <w:t xml:space="preserve">  </w:t>
      </w:r>
      <w:r w:rsidR="00134105" w:rsidRPr="00134105">
        <w:rPr>
          <w:rFonts w:ascii="Times New Roman" w:hAnsi="Times New Roman" w:cs="Times New Roman"/>
          <w:sz w:val="28"/>
          <w:szCs w:val="28"/>
        </w:rPr>
        <w:t>отдыха</w:t>
      </w:r>
      <w:r w:rsidR="00134105">
        <w:rPr>
          <w:rFonts w:ascii="Times New Roman" w:hAnsi="Times New Roman" w:cs="Times New Roman"/>
          <w:sz w:val="28"/>
          <w:szCs w:val="28"/>
        </w:rPr>
        <w:t xml:space="preserve"> </w:t>
      </w:r>
      <w:r>
        <w:rPr>
          <w:rFonts w:ascii="Times New Roman" w:hAnsi="Times New Roman" w:cs="Times New Roman"/>
          <w:sz w:val="28"/>
          <w:szCs w:val="28"/>
        </w:rPr>
        <w:t>города</w:t>
      </w:r>
      <w:r w:rsidRPr="007224FD">
        <w:rPr>
          <w:rFonts w:ascii="Times New Roman" w:hAnsi="Times New Roman" w:cs="Times New Roman"/>
          <w:sz w:val="28"/>
          <w:szCs w:val="28"/>
        </w:rPr>
        <w:t>;</w:t>
      </w:r>
    </w:p>
    <w:p w14:paraId="3D854791" w14:textId="77777777" w:rsidR="002A5D62" w:rsidRPr="007224FD" w:rsidRDefault="002A5D62" w:rsidP="002A5D62">
      <w:pPr>
        <w:pStyle w:val="ConsPlusNormal"/>
        <w:ind w:firstLine="709"/>
        <w:jc w:val="both"/>
        <w:rPr>
          <w:rFonts w:ascii="Times New Roman" w:hAnsi="Times New Roman" w:cs="Times New Roman"/>
          <w:sz w:val="28"/>
          <w:szCs w:val="28"/>
        </w:rPr>
      </w:pPr>
      <w:r w:rsidRPr="007224FD">
        <w:rPr>
          <w:rFonts w:ascii="Times New Roman" w:hAnsi="Times New Roman" w:cs="Times New Roman"/>
          <w:sz w:val="28"/>
          <w:szCs w:val="28"/>
        </w:rPr>
        <w:t>- обеспечение освещения территорий общего пользования;</w:t>
      </w:r>
    </w:p>
    <w:p w14:paraId="3D174E0F" w14:textId="77777777" w:rsidR="002A5D62" w:rsidRPr="007224FD" w:rsidRDefault="002A5D62" w:rsidP="002A5D62">
      <w:pPr>
        <w:pStyle w:val="ConsPlusNormal"/>
        <w:ind w:firstLine="709"/>
        <w:jc w:val="both"/>
        <w:rPr>
          <w:rFonts w:ascii="Times New Roman" w:hAnsi="Times New Roman" w:cs="Times New Roman"/>
          <w:sz w:val="28"/>
          <w:szCs w:val="28"/>
        </w:rPr>
      </w:pPr>
      <w:r w:rsidRPr="007224FD">
        <w:rPr>
          <w:rFonts w:ascii="Times New Roman" w:hAnsi="Times New Roman" w:cs="Times New Roman"/>
          <w:sz w:val="28"/>
          <w:szCs w:val="28"/>
        </w:rPr>
        <w:t>- установку скамеек;</w:t>
      </w:r>
    </w:p>
    <w:p w14:paraId="421A5AC2" w14:textId="77777777" w:rsidR="002A5D62" w:rsidRPr="007224FD" w:rsidRDefault="002A5D62" w:rsidP="002A5D62">
      <w:pPr>
        <w:pStyle w:val="ConsPlusNormal"/>
        <w:ind w:firstLine="709"/>
        <w:jc w:val="both"/>
        <w:rPr>
          <w:rFonts w:ascii="Times New Roman" w:hAnsi="Times New Roman" w:cs="Times New Roman"/>
          <w:sz w:val="28"/>
          <w:szCs w:val="28"/>
        </w:rPr>
      </w:pPr>
      <w:r w:rsidRPr="007224FD">
        <w:rPr>
          <w:rFonts w:ascii="Times New Roman" w:hAnsi="Times New Roman" w:cs="Times New Roman"/>
          <w:sz w:val="28"/>
          <w:szCs w:val="28"/>
        </w:rPr>
        <w:t>- установку урн для мусора;</w:t>
      </w:r>
    </w:p>
    <w:p w14:paraId="08189EFE" w14:textId="77777777" w:rsidR="002A5D62" w:rsidRPr="007224FD" w:rsidRDefault="002A5D62" w:rsidP="002A5D62">
      <w:pPr>
        <w:pStyle w:val="ConsPlusNormal"/>
        <w:ind w:firstLine="709"/>
        <w:jc w:val="both"/>
        <w:rPr>
          <w:rFonts w:ascii="Times New Roman" w:hAnsi="Times New Roman" w:cs="Times New Roman"/>
          <w:sz w:val="28"/>
          <w:szCs w:val="28"/>
        </w:rPr>
      </w:pPr>
      <w:r w:rsidRPr="007224FD">
        <w:rPr>
          <w:rFonts w:ascii="Times New Roman" w:hAnsi="Times New Roman" w:cs="Times New Roman"/>
          <w:sz w:val="28"/>
          <w:szCs w:val="28"/>
        </w:rPr>
        <w:t>- оборудование автомобильных парковок;</w:t>
      </w:r>
    </w:p>
    <w:p w14:paraId="339839EF" w14:textId="77777777" w:rsidR="002A5D62" w:rsidRPr="007224FD" w:rsidRDefault="002A5D62" w:rsidP="002A5D62">
      <w:pPr>
        <w:pStyle w:val="ConsPlusNormal"/>
        <w:ind w:firstLine="709"/>
        <w:jc w:val="both"/>
        <w:rPr>
          <w:rFonts w:ascii="Times New Roman" w:hAnsi="Times New Roman" w:cs="Times New Roman"/>
          <w:sz w:val="28"/>
          <w:szCs w:val="28"/>
        </w:rPr>
      </w:pPr>
      <w:r w:rsidRPr="007224FD">
        <w:rPr>
          <w:rFonts w:ascii="Times New Roman" w:hAnsi="Times New Roman" w:cs="Times New Roman"/>
          <w:sz w:val="28"/>
          <w:szCs w:val="28"/>
        </w:rPr>
        <w:t>- озеленение территорий общего пользования;</w:t>
      </w:r>
    </w:p>
    <w:p w14:paraId="71F3607C" w14:textId="77777777" w:rsidR="002A5D62" w:rsidRDefault="002A5D62" w:rsidP="002A5D62">
      <w:pPr>
        <w:pStyle w:val="ConsPlusNormal"/>
        <w:ind w:firstLine="709"/>
        <w:jc w:val="both"/>
        <w:rPr>
          <w:rFonts w:ascii="Times New Roman" w:hAnsi="Times New Roman" w:cs="Times New Roman"/>
          <w:sz w:val="28"/>
          <w:szCs w:val="28"/>
        </w:rPr>
      </w:pPr>
      <w:r w:rsidRPr="001B005E">
        <w:rPr>
          <w:rFonts w:ascii="Times New Roman" w:hAnsi="Times New Roman" w:cs="Times New Roman"/>
          <w:sz w:val="28"/>
          <w:szCs w:val="28"/>
        </w:rPr>
        <w:t>- иные виды работ.</w:t>
      </w:r>
    </w:p>
    <w:p w14:paraId="20C96D02" w14:textId="77777777" w:rsidR="0045452D" w:rsidRPr="0045452D" w:rsidRDefault="0045452D" w:rsidP="0045452D">
      <w:pPr>
        <w:widowControl w:val="0"/>
        <w:autoSpaceDE w:val="0"/>
        <w:autoSpaceDN w:val="0"/>
        <w:adjustRightInd w:val="0"/>
        <w:ind w:firstLine="709"/>
        <w:jc w:val="both"/>
        <w:rPr>
          <w:b/>
          <w:sz w:val="28"/>
          <w:szCs w:val="28"/>
        </w:rPr>
      </w:pPr>
      <w:r w:rsidRPr="0045452D">
        <w:rPr>
          <w:sz w:val="28"/>
          <w:szCs w:val="28"/>
        </w:rPr>
        <w:t>2)</w:t>
      </w:r>
      <w:r w:rsidRPr="00995FDA">
        <w:rPr>
          <w:b/>
          <w:sz w:val="28"/>
          <w:szCs w:val="28"/>
        </w:rPr>
        <w:tab/>
      </w:r>
      <w:r w:rsidRPr="0045452D">
        <w:rPr>
          <w:sz w:val="28"/>
          <w:szCs w:val="28"/>
        </w:rPr>
        <w:t>благоустройство дворовых территорий многоквартирных домов, в том числе:</w:t>
      </w:r>
      <w:r>
        <w:rPr>
          <w:sz w:val="28"/>
          <w:szCs w:val="28"/>
        </w:rPr>
        <w:t xml:space="preserve"> </w:t>
      </w:r>
      <w:r w:rsidRPr="0045452D">
        <w:rPr>
          <w:sz w:val="28"/>
          <w:szCs w:val="28"/>
        </w:rPr>
        <w:t xml:space="preserve"> </w:t>
      </w:r>
      <w:r w:rsidRPr="0045452D">
        <w:rPr>
          <w:b/>
          <w:sz w:val="28"/>
          <w:szCs w:val="28"/>
        </w:rPr>
        <w:t>минимального перечня работ:</w:t>
      </w:r>
    </w:p>
    <w:p w14:paraId="6A67B838" w14:textId="77777777" w:rsidR="0045452D" w:rsidRPr="00903EA5" w:rsidRDefault="0045452D" w:rsidP="0045452D">
      <w:pPr>
        <w:widowControl w:val="0"/>
        <w:autoSpaceDE w:val="0"/>
        <w:autoSpaceDN w:val="0"/>
        <w:adjustRightInd w:val="0"/>
        <w:jc w:val="both"/>
        <w:rPr>
          <w:sz w:val="28"/>
          <w:szCs w:val="28"/>
        </w:rPr>
      </w:pPr>
      <w:r>
        <w:rPr>
          <w:sz w:val="28"/>
          <w:szCs w:val="28"/>
        </w:rPr>
        <w:t xml:space="preserve">        - </w:t>
      </w:r>
      <w:r w:rsidRPr="00903EA5">
        <w:rPr>
          <w:sz w:val="28"/>
          <w:szCs w:val="28"/>
        </w:rPr>
        <w:t>ремонт дворовых проездов;</w:t>
      </w:r>
    </w:p>
    <w:p w14:paraId="28133C06" w14:textId="77777777" w:rsidR="0045452D" w:rsidRPr="00903EA5" w:rsidRDefault="0045452D" w:rsidP="0045452D">
      <w:pPr>
        <w:widowControl w:val="0"/>
        <w:autoSpaceDE w:val="0"/>
        <w:autoSpaceDN w:val="0"/>
        <w:adjustRightInd w:val="0"/>
        <w:ind w:firstLine="709"/>
        <w:jc w:val="both"/>
        <w:rPr>
          <w:sz w:val="28"/>
          <w:szCs w:val="28"/>
        </w:rPr>
      </w:pPr>
      <w:r>
        <w:rPr>
          <w:sz w:val="28"/>
          <w:szCs w:val="28"/>
        </w:rPr>
        <w:t>- обеспечение освещения дворовых территорий</w:t>
      </w:r>
      <w:r w:rsidRPr="00903EA5">
        <w:rPr>
          <w:sz w:val="28"/>
          <w:szCs w:val="28"/>
        </w:rPr>
        <w:t>;</w:t>
      </w:r>
    </w:p>
    <w:p w14:paraId="04F27971" w14:textId="77777777" w:rsidR="0045452D" w:rsidRPr="00903EA5" w:rsidRDefault="0045452D" w:rsidP="0045452D">
      <w:pPr>
        <w:widowControl w:val="0"/>
        <w:autoSpaceDE w:val="0"/>
        <w:autoSpaceDN w:val="0"/>
        <w:adjustRightInd w:val="0"/>
        <w:ind w:firstLine="709"/>
        <w:jc w:val="both"/>
        <w:rPr>
          <w:sz w:val="28"/>
          <w:szCs w:val="28"/>
        </w:rPr>
      </w:pPr>
      <w:r>
        <w:rPr>
          <w:sz w:val="28"/>
          <w:szCs w:val="28"/>
        </w:rPr>
        <w:t>- установка малых форм (скамеек, урн)</w:t>
      </w:r>
      <w:r w:rsidRPr="00903EA5">
        <w:rPr>
          <w:sz w:val="28"/>
          <w:szCs w:val="28"/>
        </w:rPr>
        <w:t>;</w:t>
      </w:r>
    </w:p>
    <w:p w14:paraId="65298D8F" w14:textId="77777777" w:rsidR="0045452D" w:rsidRPr="00903EA5" w:rsidRDefault="0045452D" w:rsidP="0045452D">
      <w:pPr>
        <w:widowControl w:val="0"/>
        <w:autoSpaceDE w:val="0"/>
        <w:autoSpaceDN w:val="0"/>
        <w:adjustRightInd w:val="0"/>
        <w:ind w:firstLine="709"/>
        <w:jc w:val="both"/>
        <w:rPr>
          <w:b/>
          <w:sz w:val="28"/>
          <w:szCs w:val="28"/>
        </w:rPr>
      </w:pPr>
      <w:r>
        <w:rPr>
          <w:sz w:val="28"/>
          <w:szCs w:val="28"/>
        </w:rPr>
        <w:t xml:space="preserve">  </w:t>
      </w:r>
      <w:r w:rsidRPr="00903EA5">
        <w:rPr>
          <w:sz w:val="28"/>
          <w:szCs w:val="28"/>
        </w:rPr>
        <w:t xml:space="preserve"> </w:t>
      </w:r>
      <w:r w:rsidRPr="00903EA5">
        <w:rPr>
          <w:b/>
          <w:sz w:val="28"/>
          <w:szCs w:val="28"/>
        </w:rPr>
        <w:t>дополнительного перечня работ:</w:t>
      </w:r>
    </w:p>
    <w:p w14:paraId="062898EB" w14:textId="77777777" w:rsidR="0045452D" w:rsidRPr="00903EA5" w:rsidRDefault="0045452D" w:rsidP="0045452D">
      <w:pPr>
        <w:widowControl w:val="0"/>
        <w:autoSpaceDE w:val="0"/>
        <w:autoSpaceDN w:val="0"/>
        <w:adjustRightInd w:val="0"/>
        <w:ind w:firstLine="709"/>
        <w:jc w:val="both"/>
        <w:rPr>
          <w:sz w:val="28"/>
          <w:szCs w:val="28"/>
        </w:rPr>
      </w:pPr>
      <w:r>
        <w:rPr>
          <w:sz w:val="28"/>
          <w:szCs w:val="28"/>
        </w:rPr>
        <w:t xml:space="preserve"> </w:t>
      </w:r>
      <w:r w:rsidRPr="00903EA5">
        <w:rPr>
          <w:sz w:val="28"/>
          <w:szCs w:val="28"/>
        </w:rPr>
        <w:t>- оборудование детских</w:t>
      </w:r>
      <w:r>
        <w:rPr>
          <w:sz w:val="28"/>
          <w:szCs w:val="28"/>
        </w:rPr>
        <w:t xml:space="preserve"> и  (или) спортивных</w:t>
      </w:r>
      <w:r w:rsidRPr="00903EA5">
        <w:rPr>
          <w:sz w:val="28"/>
          <w:szCs w:val="28"/>
        </w:rPr>
        <w:t xml:space="preserve"> площадок;</w:t>
      </w:r>
    </w:p>
    <w:p w14:paraId="5E7F2D69" w14:textId="77777777" w:rsidR="0045452D" w:rsidRPr="00903EA5" w:rsidRDefault="0045452D" w:rsidP="0045452D">
      <w:pPr>
        <w:widowControl w:val="0"/>
        <w:autoSpaceDE w:val="0"/>
        <w:autoSpaceDN w:val="0"/>
        <w:adjustRightInd w:val="0"/>
        <w:ind w:firstLine="709"/>
        <w:jc w:val="both"/>
        <w:rPr>
          <w:sz w:val="28"/>
          <w:szCs w:val="28"/>
        </w:rPr>
      </w:pPr>
      <w:r w:rsidRPr="00903EA5">
        <w:rPr>
          <w:sz w:val="28"/>
          <w:szCs w:val="28"/>
        </w:rPr>
        <w:t xml:space="preserve"> - устройство </w:t>
      </w:r>
      <w:r>
        <w:rPr>
          <w:sz w:val="28"/>
          <w:szCs w:val="28"/>
        </w:rPr>
        <w:t xml:space="preserve"> пешеходных дорожек</w:t>
      </w:r>
      <w:r w:rsidRPr="00903EA5">
        <w:rPr>
          <w:sz w:val="28"/>
          <w:szCs w:val="28"/>
        </w:rPr>
        <w:t>;</w:t>
      </w:r>
    </w:p>
    <w:p w14:paraId="4FFDFE45" w14:textId="77777777" w:rsidR="0045452D" w:rsidRPr="00903EA5" w:rsidRDefault="0045452D" w:rsidP="0045452D">
      <w:pPr>
        <w:widowControl w:val="0"/>
        <w:autoSpaceDE w:val="0"/>
        <w:autoSpaceDN w:val="0"/>
        <w:adjustRightInd w:val="0"/>
        <w:ind w:firstLine="709"/>
        <w:jc w:val="both"/>
        <w:rPr>
          <w:sz w:val="28"/>
          <w:szCs w:val="28"/>
        </w:rPr>
      </w:pPr>
      <w:r w:rsidRPr="00903EA5">
        <w:rPr>
          <w:sz w:val="28"/>
          <w:szCs w:val="28"/>
        </w:rPr>
        <w:t xml:space="preserve"> -  </w:t>
      </w:r>
      <w:r>
        <w:rPr>
          <w:sz w:val="28"/>
          <w:szCs w:val="28"/>
        </w:rPr>
        <w:t>автомобильных парковок</w:t>
      </w:r>
      <w:r w:rsidRPr="00903EA5">
        <w:rPr>
          <w:sz w:val="28"/>
          <w:szCs w:val="28"/>
        </w:rPr>
        <w:t>;</w:t>
      </w:r>
    </w:p>
    <w:p w14:paraId="5E1070D6" w14:textId="77777777" w:rsidR="0045452D" w:rsidRDefault="0045452D" w:rsidP="0045452D">
      <w:pPr>
        <w:widowControl w:val="0"/>
        <w:autoSpaceDE w:val="0"/>
        <w:autoSpaceDN w:val="0"/>
        <w:adjustRightInd w:val="0"/>
        <w:ind w:firstLine="709"/>
        <w:jc w:val="both"/>
        <w:rPr>
          <w:sz w:val="28"/>
          <w:szCs w:val="28"/>
        </w:rPr>
      </w:pPr>
      <w:r>
        <w:rPr>
          <w:sz w:val="28"/>
          <w:szCs w:val="28"/>
        </w:rPr>
        <w:t xml:space="preserve"> - озеленение территорий;</w:t>
      </w:r>
    </w:p>
    <w:p w14:paraId="37C59E6E" w14:textId="77777777" w:rsidR="0045452D" w:rsidRDefault="0045452D" w:rsidP="0045452D">
      <w:pPr>
        <w:rPr>
          <w:sz w:val="28"/>
          <w:szCs w:val="28"/>
        </w:rPr>
      </w:pPr>
      <w:r>
        <w:rPr>
          <w:sz w:val="28"/>
          <w:szCs w:val="28"/>
        </w:rPr>
        <w:t xml:space="preserve">           - иные виды работ.</w:t>
      </w:r>
      <w:r w:rsidRPr="00051CAD">
        <w:rPr>
          <w:sz w:val="28"/>
          <w:szCs w:val="28"/>
        </w:rPr>
        <w:t xml:space="preserve"> </w:t>
      </w:r>
    </w:p>
    <w:p w14:paraId="335BAFE3" w14:textId="77777777" w:rsidR="002A5D62" w:rsidRDefault="002A5D62" w:rsidP="002A5D62">
      <w:pPr>
        <w:widowControl w:val="0"/>
        <w:autoSpaceDE w:val="0"/>
        <w:autoSpaceDN w:val="0"/>
        <w:adjustRightInd w:val="0"/>
        <w:ind w:firstLine="709"/>
        <w:jc w:val="both"/>
        <w:rPr>
          <w:sz w:val="28"/>
          <w:szCs w:val="28"/>
        </w:rPr>
      </w:pPr>
      <w:r w:rsidRPr="00903EA5">
        <w:rPr>
          <w:sz w:val="28"/>
          <w:szCs w:val="28"/>
        </w:rPr>
        <w:t xml:space="preserve">Дворовые территории являются важнейшей составной частью транспортной системы. От уровня транспортно-эксплуатационного состояния дворовых </w:t>
      </w:r>
      <w:r w:rsidRPr="00903EA5">
        <w:rPr>
          <w:sz w:val="28"/>
          <w:szCs w:val="28"/>
        </w:rPr>
        <w:lastRenderedPageBreak/>
        <w:t xml:space="preserve">территорий многоквартирных домов и проездов к дворовым территориям во многом зависит качество жизни населения. </w:t>
      </w:r>
    </w:p>
    <w:p w14:paraId="5F776DB5" w14:textId="77777777" w:rsidR="002A5D62" w:rsidRDefault="002A5D62" w:rsidP="002A5D62">
      <w:pPr>
        <w:widowControl w:val="0"/>
        <w:autoSpaceDE w:val="0"/>
        <w:autoSpaceDN w:val="0"/>
        <w:adjustRightInd w:val="0"/>
        <w:ind w:firstLine="709"/>
        <w:jc w:val="both"/>
        <w:rPr>
          <w:sz w:val="28"/>
          <w:szCs w:val="28"/>
        </w:rPr>
      </w:pPr>
      <w:r w:rsidRPr="00903EA5">
        <w:rPr>
          <w:sz w:val="28"/>
          <w:szCs w:val="28"/>
        </w:rPr>
        <w:t>Текущее состояние большинства дворовых территорий не соответствует современным требованиям к местам проживания граждан, обусловленным нормами Градостроительного и Жилищного кодексов Российской Федерации, а именно: значительная часть асфальтобетонного покрытия внутриквартальных проездов имеет высокую степень износа, так как срок службы дорожных покрытий с момента массовой застройки многоквартирными домами истек, практически не производятся работы по озеленению дворовых территорий, малое количество парковок для временного хранения автомобилей, недостаточно оборудованных детских и спортивных площадок.</w:t>
      </w:r>
    </w:p>
    <w:p w14:paraId="03B89538" w14:textId="77777777" w:rsidR="00A818C2" w:rsidRDefault="002A5D62" w:rsidP="002A5D62">
      <w:pPr>
        <w:widowControl w:val="0"/>
        <w:autoSpaceDE w:val="0"/>
        <w:autoSpaceDN w:val="0"/>
        <w:adjustRightInd w:val="0"/>
        <w:ind w:firstLine="709"/>
        <w:jc w:val="both"/>
        <w:rPr>
          <w:sz w:val="28"/>
          <w:szCs w:val="28"/>
        </w:rPr>
      </w:pPr>
      <w:r w:rsidRPr="00903EA5">
        <w:rPr>
          <w:sz w:val="28"/>
          <w:szCs w:val="28"/>
        </w:rPr>
        <w:t xml:space="preserve">Благоустройство дворовых территорий многоквартирных домов  и общественных территорий города невозможно осуществлять без комплексного подхода. При отсутствии проекта благоустройства получить многофункциональную адаптивную среду для проживания граждан не представляется возможным. При выполнении работ по благоустройству необходимо учитывать мнение жителей и сложившуюся инфраструктуру территорий дворов для определения функциональных зон и выполнения других мероприятий.        </w:t>
      </w:r>
    </w:p>
    <w:p w14:paraId="5B413E5D" w14:textId="77777777" w:rsidR="003A3554" w:rsidRPr="00887FCD" w:rsidRDefault="002A5D62" w:rsidP="00B418CE">
      <w:pPr>
        <w:widowControl w:val="0"/>
        <w:autoSpaceDE w:val="0"/>
        <w:autoSpaceDN w:val="0"/>
        <w:adjustRightInd w:val="0"/>
        <w:ind w:firstLine="709"/>
        <w:jc w:val="both"/>
        <w:rPr>
          <w:sz w:val="28"/>
          <w:szCs w:val="28"/>
        </w:rPr>
      </w:pPr>
      <w:r w:rsidRPr="00903EA5">
        <w:rPr>
          <w:sz w:val="28"/>
          <w:szCs w:val="28"/>
        </w:rPr>
        <w:t xml:space="preserve">    </w:t>
      </w:r>
    </w:p>
    <w:p w14:paraId="71025863" w14:textId="77777777" w:rsidR="002A5D62" w:rsidRPr="002E6DE3" w:rsidRDefault="002A5D62" w:rsidP="002A5D62">
      <w:pPr>
        <w:pStyle w:val="ConsPlusNormal"/>
        <w:ind w:firstLine="709"/>
        <w:jc w:val="center"/>
        <w:outlineLvl w:val="2"/>
        <w:rPr>
          <w:rFonts w:ascii="Times New Roman" w:hAnsi="Times New Roman" w:cs="Times New Roman"/>
          <w:b/>
          <w:sz w:val="28"/>
          <w:szCs w:val="28"/>
        </w:rPr>
      </w:pPr>
      <w:r w:rsidRPr="002E6DE3">
        <w:rPr>
          <w:rFonts w:ascii="Times New Roman" w:hAnsi="Times New Roman" w:cs="Times New Roman"/>
          <w:b/>
          <w:sz w:val="28"/>
          <w:szCs w:val="28"/>
        </w:rPr>
        <w:t xml:space="preserve">3. </w:t>
      </w:r>
      <w:r w:rsidR="00B4444A" w:rsidRPr="00B4444A">
        <w:rPr>
          <w:rFonts w:ascii="Times New Roman" w:hAnsi="Times New Roman" w:cs="Times New Roman"/>
          <w:b/>
          <w:sz w:val="28"/>
          <w:szCs w:val="28"/>
        </w:rPr>
        <w:t>Цели, задачи, целевые индикаторы (показатели) достижения целей и решения задач муниципальной программы</w:t>
      </w:r>
      <w:r w:rsidRPr="002E6DE3">
        <w:rPr>
          <w:rFonts w:ascii="Times New Roman" w:hAnsi="Times New Roman" w:cs="Times New Roman"/>
          <w:b/>
          <w:sz w:val="28"/>
          <w:szCs w:val="28"/>
        </w:rPr>
        <w:t>.</w:t>
      </w:r>
    </w:p>
    <w:p w14:paraId="0205CFAB" w14:textId="77777777" w:rsidR="002A5D62" w:rsidRDefault="00B4444A" w:rsidP="002A5D62">
      <w:pPr>
        <w:pStyle w:val="ConsPlusNormal"/>
        <w:ind w:firstLine="709"/>
        <w:rPr>
          <w:rFonts w:ascii="Times New Roman" w:hAnsi="Times New Roman" w:cs="Times New Roman"/>
          <w:sz w:val="28"/>
          <w:szCs w:val="28"/>
        </w:rPr>
      </w:pPr>
      <w:r w:rsidRPr="00B4444A">
        <w:rPr>
          <w:rFonts w:ascii="Times New Roman" w:hAnsi="Times New Roman" w:cs="Times New Roman"/>
          <w:sz w:val="28"/>
          <w:szCs w:val="28"/>
        </w:rPr>
        <w:t>Приоритетн</w:t>
      </w:r>
      <w:r w:rsidR="00575EC1">
        <w:rPr>
          <w:rFonts w:ascii="Times New Roman" w:hAnsi="Times New Roman" w:cs="Times New Roman"/>
          <w:sz w:val="28"/>
          <w:szCs w:val="28"/>
        </w:rPr>
        <w:t>ой</w:t>
      </w:r>
      <w:r w:rsidRPr="00B4444A">
        <w:rPr>
          <w:rFonts w:ascii="Times New Roman" w:hAnsi="Times New Roman" w:cs="Times New Roman"/>
          <w:sz w:val="28"/>
          <w:szCs w:val="28"/>
        </w:rPr>
        <w:t xml:space="preserve"> цел</w:t>
      </w:r>
      <w:r w:rsidR="00575EC1">
        <w:rPr>
          <w:rFonts w:ascii="Times New Roman" w:hAnsi="Times New Roman" w:cs="Times New Roman"/>
          <w:sz w:val="28"/>
          <w:szCs w:val="28"/>
        </w:rPr>
        <w:t>ью</w:t>
      </w:r>
      <w:r w:rsidRPr="00B4444A">
        <w:rPr>
          <w:rFonts w:ascii="Times New Roman" w:hAnsi="Times New Roman" w:cs="Times New Roman"/>
          <w:sz w:val="28"/>
          <w:szCs w:val="28"/>
        </w:rPr>
        <w:t xml:space="preserve"> </w:t>
      </w:r>
      <w:r w:rsidR="00575EC1">
        <w:rPr>
          <w:rFonts w:ascii="Times New Roman" w:hAnsi="Times New Roman" w:cs="Times New Roman"/>
          <w:sz w:val="28"/>
          <w:szCs w:val="28"/>
        </w:rPr>
        <w:t>П</w:t>
      </w:r>
      <w:r w:rsidRPr="00B4444A">
        <w:rPr>
          <w:rFonts w:ascii="Times New Roman" w:hAnsi="Times New Roman" w:cs="Times New Roman"/>
          <w:sz w:val="28"/>
          <w:szCs w:val="28"/>
        </w:rPr>
        <w:t>рограммы явля</w:t>
      </w:r>
      <w:r w:rsidR="00575EC1">
        <w:rPr>
          <w:rFonts w:ascii="Times New Roman" w:hAnsi="Times New Roman" w:cs="Times New Roman"/>
          <w:sz w:val="28"/>
          <w:szCs w:val="28"/>
        </w:rPr>
        <w:t>е</w:t>
      </w:r>
      <w:r w:rsidRPr="00B4444A">
        <w:rPr>
          <w:rFonts w:ascii="Times New Roman" w:hAnsi="Times New Roman" w:cs="Times New Roman"/>
          <w:sz w:val="28"/>
          <w:szCs w:val="28"/>
        </w:rPr>
        <w:t>тся:</w:t>
      </w:r>
    </w:p>
    <w:p w14:paraId="33FC96C8" w14:textId="77777777" w:rsidR="00575EC1" w:rsidRPr="00575EC1" w:rsidRDefault="00575EC1" w:rsidP="00D14575">
      <w:pPr>
        <w:pStyle w:val="ConsPlusNormal"/>
        <w:ind w:firstLine="709"/>
        <w:jc w:val="both"/>
        <w:rPr>
          <w:rFonts w:ascii="Times New Roman" w:hAnsi="Times New Roman" w:cs="Times New Roman"/>
          <w:sz w:val="28"/>
          <w:szCs w:val="28"/>
        </w:rPr>
      </w:pPr>
      <w:r w:rsidRPr="00575EC1">
        <w:rPr>
          <w:rFonts w:ascii="Times New Roman" w:hAnsi="Times New Roman" w:cs="Times New Roman"/>
          <w:sz w:val="28"/>
          <w:szCs w:val="28"/>
        </w:rPr>
        <w:t xml:space="preserve">повышение уровня благоустройства территории Татарского муниципального округа для развития благоприятных, комфортных и безопасных условий жизнедеятельности населения и вовлеченности заинтересованных граждан в реализацию мероприятий по благоустройству территории Татарского муниципального округа.  </w:t>
      </w:r>
    </w:p>
    <w:p w14:paraId="7C315152" w14:textId="77777777" w:rsidR="00575EC1" w:rsidRDefault="00575EC1" w:rsidP="00D14575">
      <w:pPr>
        <w:pStyle w:val="ConsPlusNormal"/>
        <w:ind w:firstLine="709"/>
        <w:jc w:val="both"/>
        <w:rPr>
          <w:rFonts w:ascii="Times New Roman" w:hAnsi="Times New Roman" w:cs="Times New Roman"/>
          <w:sz w:val="28"/>
          <w:szCs w:val="28"/>
        </w:rPr>
      </w:pPr>
      <w:r w:rsidRPr="00575EC1">
        <w:rPr>
          <w:rFonts w:ascii="Times New Roman" w:hAnsi="Times New Roman" w:cs="Times New Roman"/>
          <w:sz w:val="28"/>
          <w:szCs w:val="28"/>
        </w:rPr>
        <w:t>Задача Программы - повышение уровня благоустройства общественных пространств, дворовых территорий многоквартирных домов и уровня вовлечения заинтересованных людей, участие в принятии решений и реализации проектов комплексного благоустройства и развития городской среды.</w:t>
      </w:r>
    </w:p>
    <w:p w14:paraId="0B099F64" w14:textId="77777777" w:rsidR="000D4CE2" w:rsidRDefault="000D4CE2" w:rsidP="00252323">
      <w:pPr>
        <w:pStyle w:val="ConsPlusNormal"/>
        <w:ind w:firstLine="709"/>
        <w:jc w:val="both"/>
        <w:rPr>
          <w:rFonts w:ascii="Times New Roman" w:hAnsi="Times New Roman" w:cs="Times New Roman"/>
          <w:sz w:val="28"/>
          <w:szCs w:val="28"/>
        </w:rPr>
      </w:pPr>
      <w:r w:rsidRPr="000D4CE2">
        <w:rPr>
          <w:rFonts w:ascii="Times New Roman" w:hAnsi="Times New Roman" w:cs="Times New Roman"/>
          <w:sz w:val="28"/>
          <w:szCs w:val="28"/>
        </w:rPr>
        <w:t>Целевые индикаторы программы:</w:t>
      </w:r>
    </w:p>
    <w:p w14:paraId="0B3488B0" w14:textId="77777777" w:rsidR="000D4CE2" w:rsidRPr="000D4CE2" w:rsidRDefault="000D4CE2" w:rsidP="000D4CE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к</w:t>
      </w:r>
      <w:r w:rsidRPr="000D4CE2">
        <w:rPr>
          <w:rFonts w:ascii="Times New Roman" w:hAnsi="Times New Roman" w:cs="Times New Roman"/>
          <w:sz w:val="28"/>
          <w:szCs w:val="28"/>
        </w:rPr>
        <w:t>оличество обустроенных тротуаров, ед.;</w:t>
      </w:r>
    </w:p>
    <w:p w14:paraId="796C74BE" w14:textId="77777777" w:rsidR="000D4CE2" w:rsidRPr="000D4CE2" w:rsidRDefault="000D4CE2" w:rsidP="000D4CE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к</w:t>
      </w:r>
      <w:r w:rsidRPr="000D4CE2">
        <w:rPr>
          <w:rFonts w:ascii="Times New Roman" w:hAnsi="Times New Roman" w:cs="Times New Roman"/>
          <w:sz w:val="28"/>
          <w:szCs w:val="28"/>
        </w:rPr>
        <w:t>оличество обустроенных скверов и парков, ед.;</w:t>
      </w:r>
    </w:p>
    <w:p w14:paraId="50C78EB0" w14:textId="77777777" w:rsidR="00D14575" w:rsidRDefault="00D14575" w:rsidP="000D4CE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д</w:t>
      </w:r>
      <w:r w:rsidRPr="00D14575">
        <w:rPr>
          <w:rFonts w:ascii="Times New Roman" w:hAnsi="Times New Roman" w:cs="Times New Roman"/>
          <w:sz w:val="28"/>
          <w:szCs w:val="28"/>
        </w:rPr>
        <w:t>оля финансового участия заинтересованных лиц в выполнении минимального и дополнительного перечня работ по благоустройству дворовых территорий многоквартирных домов в общей стоимости работ минимального и дополнительного перечня с учетом затрат на проектные работы и прохождение экспертизы, включенных в муниципальную программу, %.</w:t>
      </w:r>
    </w:p>
    <w:p w14:paraId="12B9E4E9" w14:textId="77777777" w:rsidR="000D4CE2" w:rsidRDefault="000D4CE2" w:rsidP="000D4CE2">
      <w:pPr>
        <w:pStyle w:val="ConsPlusNormal"/>
        <w:ind w:firstLine="709"/>
        <w:jc w:val="both"/>
        <w:rPr>
          <w:rFonts w:ascii="Times New Roman" w:hAnsi="Times New Roman" w:cs="Times New Roman"/>
          <w:sz w:val="28"/>
          <w:szCs w:val="28"/>
        </w:rPr>
      </w:pPr>
      <w:r w:rsidRPr="000D4CE2">
        <w:rPr>
          <w:rFonts w:ascii="Times New Roman" w:hAnsi="Times New Roman" w:cs="Times New Roman"/>
          <w:sz w:val="28"/>
          <w:szCs w:val="28"/>
        </w:rPr>
        <w:t>Цели и задачи, целевые индикаторы</w:t>
      </w:r>
      <w:r w:rsidR="00D14575">
        <w:rPr>
          <w:rFonts w:ascii="Times New Roman" w:hAnsi="Times New Roman" w:cs="Times New Roman"/>
          <w:sz w:val="28"/>
          <w:szCs w:val="28"/>
        </w:rPr>
        <w:t xml:space="preserve"> (показатели)</w:t>
      </w:r>
      <w:r w:rsidRPr="000D4CE2">
        <w:rPr>
          <w:rFonts w:ascii="Times New Roman" w:hAnsi="Times New Roman" w:cs="Times New Roman"/>
          <w:sz w:val="28"/>
          <w:szCs w:val="28"/>
        </w:rPr>
        <w:t xml:space="preserve"> представлены в таблице согласно приложению № 1 к настоящей Программе.</w:t>
      </w:r>
    </w:p>
    <w:p w14:paraId="008F7280" w14:textId="77777777" w:rsidR="000D4CE2" w:rsidRDefault="000D4CE2" w:rsidP="000D4CE2">
      <w:pPr>
        <w:suppressAutoHyphens/>
        <w:spacing w:before="240" w:after="240"/>
        <w:jc w:val="center"/>
        <w:rPr>
          <w:b/>
          <w:sz w:val="28"/>
          <w:szCs w:val="28"/>
          <w:lang w:eastAsia="zh-CN"/>
        </w:rPr>
      </w:pPr>
      <w:r w:rsidRPr="000D4CE2">
        <w:rPr>
          <w:b/>
          <w:sz w:val="28"/>
          <w:szCs w:val="28"/>
          <w:lang w:eastAsia="zh-CN"/>
        </w:rPr>
        <w:t>4. Перечень мероприятий муниципальной программы</w:t>
      </w:r>
    </w:p>
    <w:p w14:paraId="1A28404A" w14:textId="77777777" w:rsidR="00A22F5D" w:rsidRDefault="00A22F5D" w:rsidP="007C1D5C">
      <w:pPr>
        <w:pStyle w:val="ConsPlusNormal"/>
        <w:ind w:firstLine="709"/>
        <w:jc w:val="both"/>
        <w:rPr>
          <w:rFonts w:ascii="Times New Roman" w:hAnsi="Times New Roman" w:cs="Times New Roman"/>
          <w:sz w:val="28"/>
          <w:szCs w:val="28"/>
        </w:rPr>
      </w:pPr>
      <w:r w:rsidRPr="00A22F5D">
        <w:rPr>
          <w:rFonts w:ascii="Times New Roman" w:hAnsi="Times New Roman" w:cs="Times New Roman"/>
          <w:sz w:val="28"/>
          <w:szCs w:val="28"/>
        </w:rPr>
        <w:t xml:space="preserve">Достижение поставленных целей и задач необходимо осуществлять через </w:t>
      </w:r>
      <w:r w:rsidRPr="00A22F5D">
        <w:rPr>
          <w:rFonts w:ascii="Times New Roman" w:hAnsi="Times New Roman" w:cs="Times New Roman"/>
          <w:sz w:val="28"/>
          <w:szCs w:val="28"/>
        </w:rPr>
        <w:lastRenderedPageBreak/>
        <w:t>систему мероприятий. Система программных мероприятий предполагает проведение комплекса инженерно-изыскательских, проектных, строительных и организационно-технических мероприятий, направленных на совершенствование системы благоустройства города, создание наиболее благоприятной, комфортной и безопасной среды жизнедеятельности жителей.</w:t>
      </w:r>
    </w:p>
    <w:p w14:paraId="15371BAC" w14:textId="77777777" w:rsidR="007C1D5C" w:rsidRPr="007C1D5C" w:rsidRDefault="007C1D5C" w:rsidP="007C1D5C">
      <w:pPr>
        <w:pStyle w:val="ConsPlusNormal"/>
        <w:ind w:firstLine="709"/>
        <w:jc w:val="both"/>
        <w:rPr>
          <w:rFonts w:ascii="Times New Roman" w:hAnsi="Times New Roman"/>
          <w:sz w:val="28"/>
          <w:szCs w:val="28"/>
        </w:rPr>
      </w:pPr>
      <w:r w:rsidRPr="007C1D5C">
        <w:rPr>
          <w:rFonts w:ascii="Times New Roman" w:hAnsi="Times New Roman" w:cs="Times New Roman"/>
          <w:sz w:val="28"/>
          <w:szCs w:val="28"/>
        </w:rPr>
        <w:t>В ходе реализации Программы  предусматривается организация и проведение основного мероприятия повышение уровня благоустройства территори</w:t>
      </w:r>
      <w:r w:rsidR="00D14575">
        <w:rPr>
          <w:rFonts w:ascii="Times New Roman" w:hAnsi="Times New Roman" w:cs="Times New Roman"/>
          <w:sz w:val="28"/>
          <w:szCs w:val="28"/>
        </w:rPr>
        <w:t>и</w:t>
      </w:r>
      <w:r w:rsidRPr="007C1D5C">
        <w:rPr>
          <w:rFonts w:ascii="Times New Roman" w:hAnsi="Times New Roman" w:cs="Times New Roman"/>
          <w:sz w:val="28"/>
          <w:szCs w:val="28"/>
        </w:rPr>
        <w:t xml:space="preserve"> </w:t>
      </w:r>
      <w:r w:rsidR="00D14575">
        <w:rPr>
          <w:rFonts w:ascii="Times New Roman" w:hAnsi="Times New Roman"/>
          <w:sz w:val="28"/>
          <w:szCs w:val="28"/>
        </w:rPr>
        <w:t>Татарского муниципального округа</w:t>
      </w:r>
      <w:r w:rsidRPr="007C1D5C">
        <w:t xml:space="preserve"> </w:t>
      </w:r>
      <w:r w:rsidRPr="007C1D5C">
        <w:rPr>
          <w:rFonts w:ascii="Times New Roman" w:hAnsi="Times New Roman"/>
          <w:sz w:val="28"/>
          <w:szCs w:val="28"/>
        </w:rPr>
        <w:t>Новосибирской области</w:t>
      </w:r>
      <w:r w:rsidRPr="007C1D5C">
        <w:rPr>
          <w:rFonts w:ascii="Times New Roman" w:hAnsi="Times New Roman" w:cs="Times New Roman"/>
          <w:sz w:val="28"/>
          <w:szCs w:val="28"/>
        </w:rPr>
        <w:t>,</w:t>
      </w:r>
      <w:r w:rsidRPr="007C1D5C">
        <w:rPr>
          <w:rFonts w:ascii="Times New Roman" w:hAnsi="Times New Roman"/>
          <w:sz w:val="28"/>
          <w:szCs w:val="28"/>
        </w:rPr>
        <w:t xml:space="preserve"> в том числе следующие мероприятия:</w:t>
      </w:r>
    </w:p>
    <w:p w14:paraId="7E2D4AB8" w14:textId="77777777" w:rsidR="007C1D5C" w:rsidRPr="007C1D5C" w:rsidRDefault="007C1D5C" w:rsidP="007C1D5C">
      <w:pPr>
        <w:widowControl w:val="0"/>
        <w:autoSpaceDE w:val="0"/>
        <w:autoSpaceDN w:val="0"/>
        <w:adjustRightInd w:val="0"/>
        <w:ind w:firstLine="709"/>
        <w:jc w:val="both"/>
        <w:rPr>
          <w:sz w:val="28"/>
          <w:szCs w:val="28"/>
        </w:rPr>
      </w:pPr>
      <w:r w:rsidRPr="007C1D5C">
        <w:rPr>
          <w:sz w:val="28"/>
          <w:szCs w:val="28"/>
        </w:rPr>
        <w:t>-  благоустройство дворовых территорий многоквартирных домов;</w:t>
      </w:r>
    </w:p>
    <w:p w14:paraId="2A986400" w14:textId="77777777" w:rsidR="007C1D5C" w:rsidRPr="007C1D5C" w:rsidRDefault="007C1D5C" w:rsidP="007C1D5C">
      <w:pPr>
        <w:widowControl w:val="0"/>
        <w:autoSpaceDE w:val="0"/>
        <w:autoSpaceDN w:val="0"/>
        <w:adjustRightInd w:val="0"/>
        <w:ind w:firstLine="709"/>
        <w:jc w:val="both"/>
        <w:rPr>
          <w:sz w:val="28"/>
          <w:szCs w:val="28"/>
        </w:rPr>
      </w:pPr>
      <w:r w:rsidRPr="007C1D5C">
        <w:rPr>
          <w:sz w:val="28"/>
          <w:szCs w:val="28"/>
        </w:rPr>
        <w:t>- благоустройство территорий общего пользования Татарского муниципального округа Новосибирской области.</w:t>
      </w:r>
    </w:p>
    <w:p w14:paraId="33412C7E" w14:textId="77777777" w:rsidR="007C1D5C" w:rsidRPr="007C1D5C" w:rsidRDefault="007C1D5C" w:rsidP="007C1D5C">
      <w:pPr>
        <w:widowControl w:val="0"/>
        <w:shd w:val="clear" w:color="auto" w:fill="FFFFFF"/>
        <w:autoSpaceDE w:val="0"/>
        <w:autoSpaceDN w:val="0"/>
        <w:adjustRightInd w:val="0"/>
        <w:ind w:firstLine="709"/>
        <w:jc w:val="both"/>
        <w:rPr>
          <w:sz w:val="28"/>
          <w:szCs w:val="28"/>
        </w:rPr>
      </w:pPr>
      <w:r w:rsidRPr="007C1D5C">
        <w:rPr>
          <w:sz w:val="28"/>
          <w:szCs w:val="28"/>
        </w:rPr>
        <w:t>Мероприятия Программы направлены на решение основных задач программы.</w:t>
      </w:r>
      <w:r w:rsidRPr="007C1D5C">
        <w:t xml:space="preserve"> </w:t>
      </w:r>
      <w:r w:rsidRPr="007C1D5C">
        <w:rPr>
          <w:sz w:val="28"/>
          <w:szCs w:val="28"/>
        </w:rPr>
        <w:t>Увеличение дворовых территорий многоквартирных домов, проездов к дворовым территориям, отвечающих нормативным требованиям. Создание комфортных микросоциальных условий на благоустроенных дворовых территориях.</w:t>
      </w:r>
      <w:r w:rsidRPr="007C1D5C">
        <w:t xml:space="preserve"> </w:t>
      </w:r>
      <w:r w:rsidRPr="007C1D5C">
        <w:rPr>
          <w:sz w:val="28"/>
          <w:szCs w:val="28"/>
        </w:rPr>
        <w:t>Увеличение благоустроенных территорий общественного назначения, отвечающих потребностям жителей.</w:t>
      </w:r>
    </w:p>
    <w:p w14:paraId="6654A51A" w14:textId="77777777" w:rsidR="00A22F5D" w:rsidRDefault="007C1D5C" w:rsidP="00A22F5D">
      <w:pPr>
        <w:widowControl w:val="0"/>
        <w:shd w:val="clear" w:color="auto" w:fill="FFFFFF"/>
        <w:autoSpaceDE w:val="0"/>
        <w:autoSpaceDN w:val="0"/>
        <w:adjustRightInd w:val="0"/>
        <w:ind w:firstLine="709"/>
        <w:jc w:val="both"/>
        <w:rPr>
          <w:sz w:val="28"/>
          <w:szCs w:val="28"/>
        </w:rPr>
      </w:pPr>
      <w:r w:rsidRPr="007C1D5C">
        <w:rPr>
          <w:sz w:val="28"/>
          <w:szCs w:val="28"/>
        </w:rPr>
        <w:t>Нормативная стоимость (единичные расценки) работ по благоустройству дворовых территорий, входящих в состав минимального и дополнительного перечня таких работ, определяется индивидуально по каждому мероприятию, по результатам конкурсных процедур, на основании сметных расчетов, спецификаций</w:t>
      </w:r>
      <w:r w:rsidR="00A22F5D">
        <w:rPr>
          <w:sz w:val="28"/>
          <w:szCs w:val="28"/>
        </w:rPr>
        <w:t>.</w:t>
      </w:r>
    </w:p>
    <w:p w14:paraId="584ED3A6" w14:textId="77777777" w:rsidR="007C1D5C" w:rsidRDefault="007C1D5C" w:rsidP="00A22F5D">
      <w:pPr>
        <w:widowControl w:val="0"/>
        <w:shd w:val="clear" w:color="auto" w:fill="FFFFFF"/>
        <w:autoSpaceDE w:val="0"/>
        <w:autoSpaceDN w:val="0"/>
        <w:adjustRightInd w:val="0"/>
        <w:ind w:firstLine="709"/>
        <w:jc w:val="both"/>
        <w:rPr>
          <w:sz w:val="24"/>
          <w:szCs w:val="24"/>
          <w:lang w:eastAsia="zh-CN"/>
        </w:rPr>
      </w:pPr>
      <w:r w:rsidRPr="00A22F5D">
        <w:rPr>
          <w:sz w:val="28"/>
          <w:szCs w:val="28"/>
          <w:lang w:eastAsia="zh-CN"/>
        </w:rPr>
        <w:t>Основные мероприятия Программы представлены в Приложении № 2 к Программе</w:t>
      </w:r>
      <w:r w:rsidRPr="007C1D5C">
        <w:rPr>
          <w:sz w:val="24"/>
          <w:szCs w:val="24"/>
          <w:lang w:eastAsia="zh-CN"/>
        </w:rPr>
        <w:t>.</w:t>
      </w:r>
    </w:p>
    <w:p w14:paraId="631A7526" w14:textId="77777777" w:rsidR="00A22F5D" w:rsidRDefault="007C1D5C" w:rsidP="00A22F5D">
      <w:pPr>
        <w:suppressAutoHyphens/>
        <w:spacing w:before="240" w:after="240"/>
        <w:jc w:val="center"/>
        <w:rPr>
          <w:sz w:val="28"/>
          <w:szCs w:val="28"/>
          <w:lang w:eastAsia="zh-CN"/>
        </w:rPr>
      </w:pPr>
      <w:r w:rsidRPr="007C1D5C">
        <w:rPr>
          <w:b/>
          <w:sz w:val="28"/>
          <w:szCs w:val="28"/>
          <w:lang w:eastAsia="zh-CN"/>
        </w:rPr>
        <w:t xml:space="preserve">5. Механизм реализации муниципальной программы </w:t>
      </w:r>
    </w:p>
    <w:p w14:paraId="090D1796" w14:textId="77777777" w:rsidR="00A22F5D" w:rsidRPr="00A22F5D" w:rsidRDefault="00A22F5D" w:rsidP="00A22F5D">
      <w:pPr>
        <w:suppressAutoHyphens/>
        <w:autoSpaceDE w:val="0"/>
        <w:ind w:firstLine="720"/>
        <w:jc w:val="both"/>
        <w:outlineLvl w:val="1"/>
        <w:rPr>
          <w:sz w:val="24"/>
          <w:szCs w:val="24"/>
          <w:lang w:eastAsia="zh-CN"/>
        </w:rPr>
      </w:pPr>
      <w:r w:rsidRPr="00A22F5D">
        <w:rPr>
          <w:sz w:val="28"/>
          <w:szCs w:val="28"/>
          <w:lang w:eastAsia="zh-CN"/>
        </w:rPr>
        <w:t xml:space="preserve">Общее руководство и координацию работ по реализации Программы осуществляет первый </w:t>
      </w:r>
      <w:r w:rsidRPr="00A22F5D">
        <w:rPr>
          <w:color w:val="000000"/>
          <w:sz w:val="28"/>
          <w:szCs w:val="28"/>
          <w:lang w:eastAsia="zh-CN"/>
        </w:rPr>
        <w:t xml:space="preserve">заместитель главы администрации Татарского муниципального округа Новосибирской области, курирующий вопросы строительства, </w:t>
      </w:r>
      <w:r w:rsidRPr="00A22F5D">
        <w:rPr>
          <w:sz w:val="28"/>
          <w:szCs w:val="24"/>
          <w:lang w:eastAsia="zh-CN"/>
        </w:rPr>
        <w:t xml:space="preserve">ЖКХ, благоустройства, дорожного хозяйства, транспорта и связи </w:t>
      </w:r>
      <w:r w:rsidRPr="00A22F5D">
        <w:rPr>
          <w:sz w:val="28"/>
          <w:szCs w:val="28"/>
          <w:lang w:eastAsia="zh-CN"/>
        </w:rPr>
        <w:t>– координатор Программы, который выполняет следующие функции:</w:t>
      </w:r>
    </w:p>
    <w:p w14:paraId="564E94BB" w14:textId="77777777" w:rsidR="007C1D5C" w:rsidRPr="007C1D5C" w:rsidRDefault="007C1D5C" w:rsidP="007C1D5C">
      <w:pPr>
        <w:tabs>
          <w:tab w:val="left" w:pos="360"/>
          <w:tab w:val="left" w:pos="993"/>
        </w:tabs>
        <w:suppressAutoHyphens/>
        <w:autoSpaceDE w:val="0"/>
        <w:jc w:val="both"/>
        <w:outlineLvl w:val="1"/>
        <w:rPr>
          <w:sz w:val="24"/>
          <w:szCs w:val="24"/>
          <w:lang w:eastAsia="zh-CN"/>
        </w:rPr>
      </w:pPr>
      <w:r w:rsidRPr="007C1D5C">
        <w:rPr>
          <w:sz w:val="28"/>
          <w:szCs w:val="28"/>
          <w:lang w:eastAsia="zh-CN"/>
        </w:rPr>
        <w:t xml:space="preserve">      - осуществляет оперативное руководство и координацию деятельности исполнителей мероприятий Программы;</w:t>
      </w:r>
    </w:p>
    <w:p w14:paraId="1FACAF77" w14:textId="77777777" w:rsidR="007C1D5C" w:rsidRPr="007C1D5C" w:rsidRDefault="007C1D5C" w:rsidP="007C1D5C">
      <w:pPr>
        <w:tabs>
          <w:tab w:val="left" w:pos="360"/>
        </w:tabs>
        <w:suppressAutoHyphens/>
        <w:autoSpaceDE w:val="0"/>
        <w:jc w:val="both"/>
        <w:outlineLvl w:val="1"/>
        <w:rPr>
          <w:sz w:val="24"/>
          <w:szCs w:val="24"/>
          <w:lang w:eastAsia="zh-CN"/>
        </w:rPr>
      </w:pPr>
      <w:r w:rsidRPr="007C1D5C">
        <w:rPr>
          <w:sz w:val="28"/>
          <w:szCs w:val="28"/>
          <w:lang w:eastAsia="zh-CN"/>
        </w:rPr>
        <w:t xml:space="preserve">      -   контролирует деятельность исполнителей мероприятий Программы по своевременному выполнению мероприятий Программы;</w:t>
      </w:r>
    </w:p>
    <w:p w14:paraId="3ED4206D" w14:textId="77777777" w:rsidR="007C1D5C" w:rsidRPr="007C1D5C" w:rsidRDefault="007C1D5C" w:rsidP="007C1D5C">
      <w:pPr>
        <w:tabs>
          <w:tab w:val="left" w:pos="360"/>
        </w:tabs>
        <w:suppressAutoHyphens/>
        <w:autoSpaceDE w:val="0"/>
        <w:jc w:val="both"/>
        <w:outlineLvl w:val="1"/>
        <w:rPr>
          <w:sz w:val="24"/>
          <w:szCs w:val="24"/>
          <w:lang w:eastAsia="zh-CN"/>
        </w:rPr>
      </w:pPr>
      <w:r w:rsidRPr="007C1D5C">
        <w:rPr>
          <w:sz w:val="28"/>
          <w:szCs w:val="28"/>
          <w:lang w:eastAsia="zh-CN"/>
        </w:rPr>
        <w:t xml:space="preserve">       - анализирует выполнение мероприятий Программы и вносит предложения по корректировке Программы.</w:t>
      </w:r>
    </w:p>
    <w:p w14:paraId="6AECD847" w14:textId="77777777" w:rsidR="007C1D5C" w:rsidRPr="007C1D5C" w:rsidRDefault="007C1D5C" w:rsidP="007C1D5C">
      <w:pPr>
        <w:suppressAutoHyphens/>
        <w:ind w:firstLine="720"/>
        <w:jc w:val="both"/>
        <w:rPr>
          <w:sz w:val="24"/>
          <w:szCs w:val="24"/>
          <w:lang w:eastAsia="zh-CN"/>
        </w:rPr>
      </w:pPr>
      <w:r w:rsidRPr="007C1D5C">
        <w:rPr>
          <w:sz w:val="28"/>
          <w:szCs w:val="28"/>
          <w:lang w:eastAsia="zh-CN"/>
        </w:rPr>
        <w:t xml:space="preserve">Основным исполнителем мероприятий Программы является </w:t>
      </w:r>
      <w:r w:rsidR="00AF022A">
        <w:rPr>
          <w:sz w:val="28"/>
          <w:szCs w:val="28"/>
          <w:lang w:eastAsia="zh-CN"/>
        </w:rPr>
        <w:t>а</w:t>
      </w:r>
      <w:r w:rsidRPr="007C1D5C">
        <w:rPr>
          <w:sz w:val="28"/>
          <w:szCs w:val="28"/>
          <w:lang w:eastAsia="zh-CN"/>
        </w:rPr>
        <w:t>дминистраци</w:t>
      </w:r>
      <w:r w:rsidR="00AF022A">
        <w:rPr>
          <w:sz w:val="28"/>
          <w:szCs w:val="28"/>
          <w:lang w:eastAsia="zh-CN"/>
        </w:rPr>
        <w:t>я</w:t>
      </w:r>
      <w:r w:rsidRPr="007C1D5C">
        <w:rPr>
          <w:sz w:val="28"/>
          <w:szCs w:val="28"/>
          <w:lang w:eastAsia="zh-CN"/>
        </w:rPr>
        <w:t xml:space="preserve"> Татарского муниципального округа Новосибирской области, котор</w:t>
      </w:r>
      <w:r w:rsidR="00AF022A">
        <w:rPr>
          <w:sz w:val="28"/>
          <w:szCs w:val="28"/>
          <w:lang w:eastAsia="zh-CN"/>
        </w:rPr>
        <w:t>ая</w:t>
      </w:r>
      <w:r w:rsidRPr="007C1D5C">
        <w:rPr>
          <w:sz w:val="28"/>
          <w:szCs w:val="28"/>
          <w:lang w:eastAsia="zh-CN"/>
        </w:rPr>
        <w:t>:</w:t>
      </w:r>
    </w:p>
    <w:p w14:paraId="1B31FE1A" w14:textId="77777777" w:rsidR="007C1D5C" w:rsidRPr="007C1D5C" w:rsidRDefault="007C1D5C" w:rsidP="007C1D5C">
      <w:pPr>
        <w:tabs>
          <w:tab w:val="left" w:pos="360"/>
          <w:tab w:val="left" w:pos="900"/>
        </w:tabs>
        <w:suppressAutoHyphens/>
        <w:jc w:val="both"/>
        <w:rPr>
          <w:sz w:val="24"/>
          <w:szCs w:val="24"/>
          <w:lang w:eastAsia="zh-CN"/>
        </w:rPr>
      </w:pPr>
      <w:r w:rsidRPr="007C1D5C">
        <w:rPr>
          <w:sz w:val="28"/>
          <w:szCs w:val="28"/>
          <w:lang w:eastAsia="zh-CN"/>
        </w:rPr>
        <w:t xml:space="preserve">     - разрабатывает нормативные правовые акты, необходимые для реализации мероприятий Программы;</w:t>
      </w:r>
    </w:p>
    <w:p w14:paraId="67EDEAE8" w14:textId="77777777" w:rsidR="007C1D5C" w:rsidRPr="007C1D5C" w:rsidRDefault="007C1D5C" w:rsidP="007C1D5C">
      <w:pPr>
        <w:widowControl w:val="0"/>
        <w:tabs>
          <w:tab w:val="left" w:pos="360"/>
          <w:tab w:val="left" w:pos="900"/>
        </w:tabs>
        <w:suppressAutoHyphens/>
        <w:autoSpaceDE w:val="0"/>
        <w:jc w:val="both"/>
        <w:rPr>
          <w:sz w:val="24"/>
          <w:szCs w:val="24"/>
          <w:lang w:eastAsia="zh-CN"/>
        </w:rPr>
      </w:pPr>
      <w:r w:rsidRPr="007C1D5C">
        <w:rPr>
          <w:sz w:val="28"/>
          <w:szCs w:val="28"/>
          <w:lang w:eastAsia="zh-CN"/>
        </w:rPr>
        <w:t xml:space="preserve">     - формирует бюджетные заявки и обоснования на включение финансирования мероприятий в соответствующем финансовом году и плановом периоде;</w:t>
      </w:r>
    </w:p>
    <w:p w14:paraId="2D59C0B7" w14:textId="77777777" w:rsidR="007C1D5C" w:rsidRPr="007C1D5C" w:rsidRDefault="007C1D5C" w:rsidP="007C1D5C">
      <w:pPr>
        <w:tabs>
          <w:tab w:val="left" w:pos="360"/>
          <w:tab w:val="left" w:pos="900"/>
        </w:tabs>
        <w:suppressAutoHyphens/>
        <w:jc w:val="both"/>
        <w:rPr>
          <w:sz w:val="24"/>
          <w:szCs w:val="24"/>
          <w:lang w:eastAsia="zh-CN"/>
        </w:rPr>
      </w:pPr>
      <w:r w:rsidRPr="007C1D5C">
        <w:rPr>
          <w:sz w:val="28"/>
          <w:szCs w:val="28"/>
          <w:lang w:eastAsia="zh-CN"/>
        </w:rPr>
        <w:lastRenderedPageBreak/>
        <w:t xml:space="preserve">     - в случае необходимости готовит предложения по корректировке мероприятий Программы;</w:t>
      </w:r>
    </w:p>
    <w:p w14:paraId="6742FEAD" w14:textId="77777777" w:rsidR="007C1D5C" w:rsidRPr="007C1D5C" w:rsidRDefault="007C1D5C" w:rsidP="007C1D5C">
      <w:pPr>
        <w:widowControl w:val="0"/>
        <w:tabs>
          <w:tab w:val="left" w:pos="360"/>
          <w:tab w:val="left" w:pos="900"/>
        </w:tabs>
        <w:suppressAutoHyphens/>
        <w:autoSpaceDE w:val="0"/>
        <w:jc w:val="both"/>
        <w:rPr>
          <w:sz w:val="24"/>
          <w:szCs w:val="24"/>
          <w:lang w:eastAsia="zh-CN"/>
        </w:rPr>
      </w:pPr>
      <w:r w:rsidRPr="007C1D5C">
        <w:rPr>
          <w:sz w:val="28"/>
          <w:szCs w:val="28"/>
          <w:lang w:eastAsia="zh-CN"/>
        </w:rPr>
        <w:t xml:space="preserve">     - несет ответственность за обеспечение своевременной и качественной реализации Программы, за эффективное использование средств, выделяемых на ее реализацию;</w:t>
      </w:r>
    </w:p>
    <w:p w14:paraId="103116A8" w14:textId="77777777" w:rsidR="00BA7A44" w:rsidRDefault="007C1D5C" w:rsidP="007C1D5C">
      <w:pPr>
        <w:widowControl w:val="0"/>
        <w:suppressAutoHyphens/>
        <w:autoSpaceDE w:val="0"/>
        <w:jc w:val="both"/>
        <w:rPr>
          <w:sz w:val="28"/>
          <w:szCs w:val="28"/>
          <w:lang w:eastAsia="zh-CN"/>
        </w:rPr>
      </w:pPr>
      <w:r w:rsidRPr="007C1D5C">
        <w:rPr>
          <w:sz w:val="28"/>
          <w:szCs w:val="28"/>
          <w:lang w:eastAsia="zh-CN"/>
        </w:rPr>
        <w:t xml:space="preserve">     - с целью обеспечения мониторинга выполнения муниципальной программы и текущего контроля осуществляет ведение отчетности по реализации программы. </w:t>
      </w:r>
    </w:p>
    <w:p w14:paraId="463EDC69" w14:textId="77777777" w:rsidR="009A5692" w:rsidRDefault="00E75B66" w:rsidP="009A5692">
      <w:pPr>
        <w:widowControl w:val="0"/>
        <w:suppressAutoHyphens/>
        <w:autoSpaceDE w:val="0"/>
        <w:jc w:val="both"/>
        <w:rPr>
          <w:sz w:val="28"/>
          <w:szCs w:val="28"/>
          <w:lang w:eastAsia="zh-CN"/>
        </w:rPr>
      </w:pPr>
      <w:r>
        <w:rPr>
          <w:sz w:val="28"/>
          <w:szCs w:val="28"/>
          <w:lang w:eastAsia="zh-CN"/>
        </w:rPr>
        <w:tab/>
      </w:r>
      <w:r w:rsidRPr="00E75B66">
        <w:rPr>
          <w:sz w:val="28"/>
          <w:szCs w:val="28"/>
          <w:lang w:eastAsia="zh-CN"/>
        </w:rPr>
        <w:t>Проведение мероприятий по благоустройству дворовых территорий многоквартирных домов и общественных пространств должно осуществляться с учетом необходимости обеспечения физической, пространственной и информационной доступности зданий, сооружений, дворовых и общественных территорий для инвалидов и других маломобильных групп населения.</w:t>
      </w:r>
    </w:p>
    <w:p w14:paraId="749A7684" w14:textId="77777777" w:rsidR="009A5692" w:rsidRDefault="009A5692" w:rsidP="00BA7A44">
      <w:pPr>
        <w:widowControl w:val="0"/>
        <w:suppressAutoHyphens/>
        <w:autoSpaceDE w:val="0"/>
        <w:ind w:firstLine="708"/>
        <w:jc w:val="both"/>
        <w:rPr>
          <w:sz w:val="28"/>
          <w:szCs w:val="28"/>
          <w:lang w:eastAsia="zh-CN"/>
        </w:rPr>
      </w:pPr>
      <w:r w:rsidRPr="009A5692">
        <w:rPr>
          <w:sz w:val="28"/>
          <w:szCs w:val="28"/>
          <w:lang w:eastAsia="zh-CN"/>
        </w:rPr>
        <w:t xml:space="preserve">При реализации мероприятий по благоустройству дворовых территорий возможно трудовое или финансовое участие собственников помещений многоквартирных домов. доля участия определяется как процент от стоимости мероприятий по благоустройству дворовой территории и составляет не </w:t>
      </w:r>
      <w:r w:rsidRPr="009A5692">
        <w:rPr>
          <w:b/>
          <w:sz w:val="28"/>
          <w:szCs w:val="28"/>
          <w:lang w:eastAsia="zh-CN"/>
        </w:rPr>
        <w:t xml:space="preserve">менее </w:t>
      </w:r>
      <w:r w:rsidR="00B93700">
        <w:rPr>
          <w:b/>
          <w:sz w:val="28"/>
          <w:szCs w:val="28"/>
          <w:lang w:eastAsia="zh-CN"/>
        </w:rPr>
        <w:t>5</w:t>
      </w:r>
      <w:r w:rsidRPr="009A5692">
        <w:rPr>
          <w:b/>
          <w:sz w:val="28"/>
          <w:szCs w:val="28"/>
          <w:lang w:eastAsia="zh-CN"/>
        </w:rPr>
        <w:t xml:space="preserve">% </w:t>
      </w:r>
      <w:r w:rsidRPr="009A5692">
        <w:rPr>
          <w:sz w:val="28"/>
          <w:szCs w:val="28"/>
          <w:lang w:eastAsia="zh-CN"/>
        </w:rPr>
        <w:t>от сметной стоимости выполнения таких работ.</w:t>
      </w:r>
    </w:p>
    <w:p w14:paraId="64C1A601" w14:textId="77777777" w:rsidR="00BA7A44" w:rsidRDefault="00BA7A44" w:rsidP="00BA7A44">
      <w:pPr>
        <w:widowControl w:val="0"/>
        <w:suppressAutoHyphens/>
        <w:autoSpaceDE w:val="0"/>
        <w:ind w:firstLine="708"/>
        <w:jc w:val="both"/>
        <w:rPr>
          <w:sz w:val="28"/>
          <w:szCs w:val="28"/>
          <w:lang w:eastAsia="zh-CN"/>
        </w:rPr>
      </w:pPr>
      <w:r w:rsidRPr="00BA7A44">
        <w:rPr>
          <w:sz w:val="28"/>
          <w:szCs w:val="28"/>
          <w:lang w:eastAsia="zh-CN"/>
        </w:rPr>
        <w:t>Нормативная стоимость (единичные расценки) работ по благоустройству дворовых территорий, входящих в состав минимального перечня работ, должна быть рассчитана в соответствии с действующими техническими регламентами. При этом, указанные расценки могут быть рассчитаны муниципальным образованием самостоятельно или с привлечением специализированных организаций.</w:t>
      </w:r>
    </w:p>
    <w:p w14:paraId="740A5E89" w14:textId="77777777" w:rsidR="009A5692" w:rsidRDefault="009A5692" w:rsidP="00BA7A44">
      <w:pPr>
        <w:widowControl w:val="0"/>
        <w:suppressAutoHyphens/>
        <w:autoSpaceDE w:val="0"/>
        <w:ind w:firstLine="708"/>
        <w:jc w:val="both"/>
        <w:rPr>
          <w:sz w:val="28"/>
          <w:szCs w:val="28"/>
          <w:lang w:eastAsia="zh-CN"/>
        </w:rPr>
      </w:pPr>
      <w:r w:rsidRPr="009A5692">
        <w:rPr>
          <w:sz w:val="28"/>
          <w:szCs w:val="28"/>
          <w:lang w:eastAsia="zh-CN"/>
        </w:rPr>
        <w:t xml:space="preserve">Финансовое участие заинтересованных лиц в благоустройстве дворовой территории осуществляется в соответствии с </w:t>
      </w:r>
      <w:r w:rsidRPr="0045452D">
        <w:rPr>
          <w:sz w:val="28"/>
          <w:szCs w:val="28"/>
          <w:lang w:eastAsia="zh-CN"/>
        </w:rPr>
        <w:t>Порядком аккумулирования</w:t>
      </w:r>
      <w:r w:rsidRPr="009A5692">
        <w:rPr>
          <w:sz w:val="28"/>
          <w:szCs w:val="28"/>
          <w:lang w:eastAsia="zh-CN"/>
        </w:rPr>
        <w:t xml:space="preserve"> и расходования средств заинтересованных лиц, направляемых на выполнение минимального и дополнительного перечней работ по благоустройству дворовых территорий Татарского муниципального округа Новосибирской области, утвержденным постановлением администрации Татарского муниципального округа Новосибирской области.</w:t>
      </w:r>
    </w:p>
    <w:p w14:paraId="4CD9965E" w14:textId="77777777" w:rsidR="00496F8C" w:rsidRDefault="00496F8C" w:rsidP="00BA7A44">
      <w:pPr>
        <w:widowControl w:val="0"/>
        <w:suppressAutoHyphens/>
        <w:autoSpaceDE w:val="0"/>
        <w:ind w:firstLine="708"/>
        <w:jc w:val="both"/>
        <w:rPr>
          <w:sz w:val="28"/>
          <w:szCs w:val="28"/>
          <w:lang w:eastAsia="zh-CN"/>
        </w:rPr>
      </w:pPr>
      <w:r>
        <w:rPr>
          <w:sz w:val="28"/>
          <w:szCs w:val="28"/>
          <w:lang w:eastAsia="zh-CN"/>
        </w:rPr>
        <w:t>Трудовое</w:t>
      </w:r>
      <w:r w:rsidRPr="00496F8C">
        <w:rPr>
          <w:sz w:val="28"/>
          <w:szCs w:val="28"/>
          <w:lang w:eastAsia="zh-CN"/>
        </w:rPr>
        <w:t xml:space="preserve"> участие заинтересованных лиц в благоустройстве дворовой территории</w:t>
      </w:r>
      <w:r>
        <w:rPr>
          <w:sz w:val="28"/>
          <w:szCs w:val="28"/>
          <w:lang w:eastAsia="zh-CN"/>
        </w:rPr>
        <w:t>:</w:t>
      </w:r>
    </w:p>
    <w:p w14:paraId="526A83DE" w14:textId="77777777" w:rsidR="00496F8C" w:rsidRPr="00496F8C" w:rsidRDefault="00496F8C" w:rsidP="00496F8C">
      <w:pPr>
        <w:widowControl w:val="0"/>
        <w:suppressAutoHyphens/>
        <w:autoSpaceDE w:val="0"/>
        <w:ind w:firstLine="708"/>
        <w:jc w:val="both"/>
        <w:rPr>
          <w:sz w:val="28"/>
          <w:szCs w:val="28"/>
          <w:lang w:eastAsia="zh-CN"/>
        </w:rPr>
      </w:pPr>
      <w:r w:rsidRPr="00496F8C">
        <w:rPr>
          <w:sz w:val="28"/>
          <w:szCs w:val="28"/>
          <w:lang w:eastAsia="zh-CN"/>
        </w:rPr>
        <w:t>- выполнение жителями неоплачиваемых работ, не требующих специальной квалификации, как например: подготовка объекта (дворовой территории) к началу работ (земляные работы, снятие старого оборудования, уборка мусора), и другие работы (покраска оборудования, озеленение территории посадка деревьев, охрана объекта);</w:t>
      </w:r>
    </w:p>
    <w:p w14:paraId="5B51AED1" w14:textId="77777777" w:rsidR="00496F8C" w:rsidRPr="00496F8C" w:rsidRDefault="00496F8C" w:rsidP="00496F8C">
      <w:pPr>
        <w:widowControl w:val="0"/>
        <w:suppressAutoHyphens/>
        <w:autoSpaceDE w:val="0"/>
        <w:ind w:firstLine="708"/>
        <w:jc w:val="both"/>
        <w:rPr>
          <w:sz w:val="28"/>
          <w:szCs w:val="28"/>
          <w:lang w:eastAsia="zh-CN"/>
        </w:rPr>
      </w:pPr>
      <w:r w:rsidRPr="00496F8C">
        <w:rPr>
          <w:sz w:val="28"/>
          <w:szCs w:val="28"/>
          <w:lang w:eastAsia="zh-CN"/>
        </w:rPr>
        <w:t>- предоставление строительных материалов, техники и т.д.;</w:t>
      </w:r>
    </w:p>
    <w:p w14:paraId="67AC7997" w14:textId="77777777" w:rsidR="009A5692" w:rsidRDefault="00496F8C" w:rsidP="00BA7A44">
      <w:pPr>
        <w:widowControl w:val="0"/>
        <w:suppressAutoHyphens/>
        <w:autoSpaceDE w:val="0"/>
        <w:ind w:firstLine="708"/>
        <w:jc w:val="both"/>
        <w:rPr>
          <w:sz w:val="28"/>
          <w:szCs w:val="28"/>
          <w:lang w:eastAsia="zh-CN"/>
        </w:rPr>
      </w:pPr>
      <w:r w:rsidRPr="00496F8C">
        <w:rPr>
          <w:sz w:val="28"/>
          <w:szCs w:val="28"/>
          <w:lang w:eastAsia="zh-CN"/>
        </w:rPr>
        <w:t>- обеспечение благоприятных условий для работы подрядной организации, выполняющей работы и для ее работников (горячий чай, печенье и т.д.).</w:t>
      </w:r>
    </w:p>
    <w:p w14:paraId="5EC184BF" w14:textId="77777777" w:rsidR="002F1546" w:rsidRDefault="00816D16" w:rsidP="00BA7A44">
      <w:pPr>
        <w:widowControl w:val="0"/>
        <w:suppressAutoHyphens/>
        <w:autoSpaceDE w:val="0"/>
        <w:jc w:val="both"/>
        <w:rPr>
          <w:sz w:val="28"/>
          <w:szCs w:val="28"/>
          <w:lang w:eastAsia="zh-CN"/>
        </w:rPr>
      </w:pPr>
      <w:r>
        <w:rPr>
          <w:sz w:val="28"/>
          <w:szCs w:val="28"/>
          <w:lang w:eastAsia="zh-CN"/>
        </w:rPr>
        <w:tab/>
      </w:r>
      <w:r w:rsidR="00184CD8">
        <w:rPr>
          <w:sz w:val="28"/>
          <w:szCs w:val="28"/>
          <w:lang w:eastAsia="zh-CN"/>
        </w:rPr>
        <w:t>О</w:t>
      </w:r>
      <w:r w:rsidRPr="00816D16">
        <w:rPr>
          <w:sz w:val="28"/>
          <w:szCs w:val="28"/>
          <w:lang w:eastAsia="zh-CN"/>
        </w:rPr>
        <w:t>бщественны</w:t>
      </w:r>
      <w:r w:rsidR="00184CD8">
        <w:rPr>
          <w:sz w:val="28"/>
          <w:szCs w:val="28"/>
          <w:lang w:eastAsia="zh-CN"/>
        </w:rPr>
        <w:t>е</w:t>
      </w:r>
      <w:r w:rsidRPr="00816D16">
        <w:rPr>
          <w:sz w:val="28"/>
          <w:szCs w:val="28"/>
          <w:lang w:eastAsia="zh-CN"/>
        </w:rPr>
        <w:t xml:space="preserve"> пространств</w:t>
      </w:r>
      <w:r w:rsidR="00184CD8">
        <w:rPr>
          <w:sz w:val="28"/>
          <w:szCs w:val="28"/>
          <w:lang w:eastAsia="zh-CN"/>
        </w:rPr>
        <w:t>а</w:t>
      </w:r>
      <w:r w:rsidRPr="00816D16">
        <w:rPr>
          <w:sz w:val="28"/>
          <w:szCs w:val="28"/>
          <w:lang w:eastAsia="zh-CN"/>
        </w:rPr>
        <w:t xml:space="preserve"> </w:t>
      </w:r>
      <w:r>
        <w:rPr>
          <w:sz w:val="28"/>
          <w:szCs w:val="28"/>
          <w:lang w:eastAsia="zh-CN"/>
        </w:rPr>
        <w:t xml:space="preserve">на территории Татарского муниципального округа Новосибирской области </w:t>
      </w:r>
      <w:r w:rsidRPr="00816D16">
        <w:rPr>
          <w:sz w:val="28"/>
          <w:szCs w:val="28"/>
          <w:lang w:eastAsia="zh-CN"/>
        </w:rPr>
        <w:t xml:space="preserve">формируются из числа наиболее посещаемых территорий общего пользования населенного пункта (центральная улица, площадь и др.) и могут включать в себя: обустройство зон отдыха, в том числе проектные работы, озеленение, уход за существующими посадками на территории </w:t>
      </w:r>
      <w:r w:rsidR="00E75B66">
        <w:rPr>
          <w:sz w:val="28"/>
          <w:szCs w:val="28"/>
          <w:lang w:eastAsia="zh-CN"/>
        </w:rPr>
        <w:t>Татарского муниципального округа Новосибирской области</w:t>
      </w:r>
      <w:r w:rsidRPr="00816D16">
        <w:rPr>
          <w:sz w:val="28"/>
          <w:szCs w:val="28"/>
          <w:lang w:eastAsia="zh-CN"/>
        </w:rPr>
        <w:t xml:space="preserve">; приведение в надлежащее </w:t>
      </w:r>
      <w:r w:rsidRPr="00816D16">
        <w:rPr>
          <w:sz w:val="28"/>
          <w:szCs w:val="28"/>
          <w:lang w:eastAsia="zh-CN"/>
        </w:rPr>
        <w:lastRenderedPageBreak/>
        <w:t xml:space="preserve">состояние покрытия тротуаров и проездов; </w:t>
      </w:r>
      <w:r w:rsidR="00917A6C">
        <w:rPr>
          <w:sz w:val="28"/>
          <w:szCs w:val="28"/>
          <w:lang w:eastAsia="zh-CN"/>
        </w:rPr>
        <w:t xml:space="preserve">благоустройство скверов и парков; </w:t>
      </w:r>
      <w:r w:rsidRPr="00816D16">
        <w:rPr>
          <w:sz w:val="28"/>
          <w:szCs w:val="28"/>
          <w:lang w:eastAsia="zh-CN"/>
        </w:rPr>
        <w:t>благоустройство к празднованию памятной даты (дата основания муниципального образования, иные события, имеющие особое историческое значение для становления и развития муниципального образования).</w:t>
      </w:r>
    </w:p>
    <w:p w14:paraId="410E8CFF" w14:textId="77777777" w:rsidR="00BA7A44" w:rsidRPr="007C1D5C" w:rsidRDefault="005A7E33" w:rsidP="007C1D5C">
      <w:pPr>
        <w:widowControl w:val="0"/>
        <w:suppressAutoHyphens/>
        <w:autoSpaceDE w:val="0"/>
        <w:jc w:val="both"/>
        <w:rPr>
          <w:sz w:val="28"/>
          <w:szCs w:val="28"/>
          <w:lang w:eastAsia="zh-CN"/>
        </w:rPr>
      </w:pPr>
      <w:r>
        <w:rPr>
          <w:sz w:val="28"/>
          <w:szCs w:val="28"/>
          <w:lang w:eastAsia="zh-CN"/>
        </w:rPr>
        <w:tab/>
      </w:r>
      <w:r w:rsidRPr="005A7E33">
        <w:rPr>
          <w:sz w:val="28"/>
          <w:szCs w:val="28"/>
          <w:lang w:eastAsia="zh-CN"/>
        </w:rPr>
        <w:t>Общественные территории, подлежащие благоустройству в 20</w:t>
      </w:r>
      <w:r w:rsidR="00184CD8">
        <w:rPr>
          <w:sz w:val="28"/>
          <w:szCs w:val="28"/>
          <w:lang w:eastAsia="zh-CN"/>
        </w:rPr>
        <w:t>26</w:t>
      </w:r>
      <w:r w:rsidRPr="005A7E33">
        <w:rPr>
          <w:sz w:val="28"/>
          <w:szCs w:val="28"/>
          <w:lang w:eastAsia="zh-CN"/>
        </w:rPr>
        <w:t xml:space="preserve"> - 20</w:t>
      </w:r>
      <w:r w:rsidR="00184CD8">
        <w:rPr>
          <w:sz w:val="28"/>
          <w:szCs w:val="28"/>
          <w:lang w:eastAsia="zh-CN"/>
        </w:rPr>
        <w:t>28</w:t>
      </w:r>
      <w:r w:rsidRPr="005A7E33">
        <w:rPr>
          <w:sz w:val="28"/>
          <w:szCs w:val="28"/>
          <w:lang w:eastAsia="zh-CN"/>
        </w:rPr>
        <w:t xml:space="preserve"> годы в рамках данной программы, с перечнем видов работ, планируемых к выполнению, отбираются с учетом результатов общественного обсуждения.</w:t>
      </w:r>
    </w:p>
    <w:p w14:paraId="6643E4E8" w14:textId="77777777" w:rsidR="002A5D62" w:rsidRDefault="000665E5" w:rsidP="000665E5">
      <w:pPr>
        <w:suppressAutoHyphens/>
        <w:spacing w:before="240" w:after="240"/>
        <w:jc w:val="center"/>
        <w:rPr>
          <w:b/>
          <w:bCs/>
          <w:sz w:val="28"/>
          <w:szCs w:val="28"/>
        </w:rPr>
      </w:pPr>
      <w:r w:rsidRPr="000665E5">
        <w:rPr>
          <w:b/>
          <w:sz w:val="28"/>
          <w:szCs w:val="28"/>
          <w:lang w:eastAsia="zh-CN"/>
        </w:rPr>
        <w:t>6. Ресурсное обеспечение муниципальной программы</w:t>
      </w:r>
    </w:p>
    <w:p w14:paraId="55B1830E" w14:textId="77777777" w:rsidR="00404047" w:rsidRDefault="0087019F" w:rsidP="0087019F">
      <w:pPr>
        <w:spacing w:line="100" w:lineRule="atLeast"/>
        <w:ind w:firstLine="708"/>
        <w:jc w:val="both"/>
        <w:rPr>
          <w:sz w:val="28"/>
          <w:szCs w:val="28"/>
        </w:rPr>
      </w:pPr>
      <w:r w:rsidRPr="0087019F">
        <w:rPr>
          <w:sz w:val="28"/>
          <w:szCs w:val="28"/>
        </w:rPr>
        <w:t>Реализация мероприятий муниципальной программы осуществляется за счет субсидии, предоставле</w:t>
      </w:r>
      <w:r w:rsidR="00AF6FBD">
        <w:rPr>
          <w:sz w:val="28"/>
          <w:szCs w:val="28"/>
        </w:rPr>
        <w:t>нной бюджету</w:t>
      </w:r>
      <w:r w:rsidRPr="0087019F">
        <w:rPr>
          <w:sz w:val="28"/>
          <w:szCs w:val="28"/>
        </w:rPr>
        <w:t xml:space="preserve"> </w:t>
      </w:r>
      <w:r w:rsidR="006C4F43" w:rsidRPr="006C4F43">
        <w:rPr>
          <w:sz w:val="28"/>
          <w:szCs w:val="28"/>
        </w:rPr>
        <w:t>Татарского</w:t>
      </w:r>
      <w:r w:rsidR="00AF6FBD">
        <w:rPr>
          <w:sz w:val="28"/>
          <w:szCs w:val="28"/>
        </w:rPr>
        <w:t xml:space="preserve"> муниципального округа</w:t>
      </w:r>
      <w:r>
        <w:rPr>
          <w:sz w:val="28"/>
          <w:szCs w:val="28"/>
        </w:rPr>
        <w:t xml:space="preserve"> Новосибирской области</w:t>
      </w:r>
      <w:r w:rsidRPr="0087019F">
        <w:rPr>
          <w:sz w:val="28"/>
          <w:szCs w:val="28"/>
        </w:rPr>
        <w:t xml:space="preserve"> из федерального и областного бюджетов Новосибирской области, средств местного бюджета</w:t>
      </w:r>
      <w:r w:rsidR="009C2F86">
        <w:rPr>
          <w:sz w:val="28"/>
          <w:szCs w:val="28"/>
        </w:rPr>
        <w:t>, финансового</w:t>
      </w:r>
      <w:r>
        <w:rPr>
          <w:sz w:val="28"/>
          <w:szCs w:val="28"/>
        </w:rPr>
        <w:t xml:space="preserve"> и т</w:t>
      </w:r>
      <w:r w:rsidRPr="0087019F">
        <w:rPr>
          <w:sz w:val="28"/>
          <w:szCs w:val="28"/>
        </w:rPr>
        <w:t>рудово</w:t>
      </w:r>
      <w:r>
        <w:rPr>
          <w:sz w:val="28"/>
          <w:szCs w:val="28"/>
        </w:rPr>
        <w:t>го</w:t>
      </w:r>
      <w:r w:rsidR="009C2F86">
        <w:rPr>
          <w:sz w:val="28"/>
          <w:szCs w:val="28"/>
        </w:rPr>
        <w:t xml:space="preserve"> участия</w:t>
      </w:r>
      <w:r w:rsidRPr="0087019F">
        <w:rPr>
          <w:sz w:val="28"/>
          <w:szCs w:val="28"/>
        </w:rPr>
        <w:t xml:space="preserve"> заинтересованных лиц </w:t>
      </w:r>
      <w:r>
        <w:rPr>
          <w:sz w:val="28"/>
          <w:szCs w:val="28"/>
        </w:rPr>
        <w:t>в реализации мероприятий по бла</w:t>
      </w:r>
      <w:r w:rsidRPr="0087019F">
        <w:rPr>
          <w:sz w:val="28"/>
          <w:szCs w:val="28"/>
        </w:rPr>
        <w:t>гоустройству дворовых территорий многоквартирных домов</w:t>
      </w:r>
      <w:r>
        <w:rPr>
          <w:sz w:val="28"/>
          <w:szCs w:val="28"/>
        </w:rPr>
        <w:t>.</w:t>
      </w:r>
    </w:p>
    <w:p w14:paraId="15FD83B5" w14:textId="77777777" w:rsidR="000665E5" w:rsidRPr="00334954" w:rsidRDefault="000665E5" w:rsidP="000665E5">
      <w:pPr>
        <w:ind w:firstLine="708"/>
        <w:jc w:val="both"/>
        <w:rPr>
          <w:sz w:val="28"/>
          <w:szCs w:val="28"/>
        </w:rPr>
      </w:pPr>
      <w:r>
        <w:rPr>
          <w:sz w:val="28"/>
          <w:szCs w:val="28"/>
        </w:rPr>
        <w:t>О</w:t>
      </w:r>
      <w:r w:rsidRPr="00334954">
        <w:rPr>
          <w:sz w:val="28"/>
          <w:szCs w:val="28"/>
        </w:rPr>
        <w:t xml:space="preserve">бъем финансового обеспечения </w:t>
      </w:r>
      <w:r>
        <w:rPr>
          <w:sz w:val="28"/>
          <w:szCs w:val="28"/>
        </w:rPr>
        <w:t>п</w:t>
      </w:r>
      <w:r w:rsidRPr="00334954">
        <w:rPr>
          <w:sz w:val="28"/>
          <w:szCs w:val="28"/>
        </w:rPr>
        <w:t>рограммы</w:t>
      </w:r>
      <w:r>
        <w:rPr>
          <w:sz w:val="28"/>
          <w:szCs w:val="28"/>
        </w:rPr>
        <w:t xml:space="preserve"> -</w:t>
      </w:r>
      <w:r w:rsidRPr="00334954">
        <w:rPr>
          <w:sz w:val="28"/>
          <w:szCs w:val="28"/>
        </w:rPr>
        <w:t xml:space="preserve">  </w:t>
      </w:r>
      <w:r w:rsidR="00575EC1" w:rsidRPr="00575EC1">
        <w:rPr>
          <w:sz w:val="28"/>
          <w:szCs w:val="28"/>
        </w:rPr>
        <w:t>36 315,81 тыс. руб.</w:t>
      </w:r>
      <w:r>
        <w:rPr>
          <w:sz w:val="28"/>
          <w:szCs w:val="28"/>
        </w:rPr>
        <w:t>, в том числе:</w:t>
      </w:r>
      <w:r w:rsidRPr="00334954">
        <w:rPr>
          <w:sz w:val="28"/>
          <w:szCs w:val="28"/>
        </w:rPr>
        <w:t xml:space="preserve">  по источникам финансового обеспечения:</w:t>
      </w:r>
    </w:p>
    <w:p w14:paraId="39B28581" w14:textId="77777777" w:rsidR="00575EC1" w:rsidRPr="00575EC1" w:rsidRDefault="00575EC1" w:rsidP="00575EC1">
      <w:pPr>
        <w:jc w:val="both"/>
        <w:rPr>
          <w:sz w:val="28"/>
          <w:szCs w:val="28"/>
        </w:rPr>
      </w:pPr>
      <w:r w:rsidRPr="00575EC1">
        <w:rPr>
          <w:sz w:val="28"/>
          <w:szCs w:val="28"/>
        </w:rPr>
        <w:t>2026 год – 12 435,77 тыс. руб.</w:t>
      </w:r>
    </w:p>
    <w:p w14:paraId="10B87C09" w14:textId="77777777" w:rsidR="00575EC1" w:rsidRPr="00575EC1" w:rsidRDefault="00575EC1" w:rsidP="00575EC1">
      <w:pPr>
        <w:jc w:val="both"/>
        <w:rPr>
          <w:sz w:val="28"/>
          <w:szCs w:val="28"/>
        </w:rPr>
      </w:pPr>
      <w:r w:rsidRPr="00575EC1">
        <w:rPr>
          <w:sz w:val="28"/>
          <w:szCs w:val="28"/>
        </w:rPr>
        <w:t>Из них ФБ – 11 704,23 тыс. руб., ОБ – 487,70 тыс. руб., МБ – 243,84 тыс. руб.</w:t>
      </w:r>
    </w:p>
    <w:p w14:paraId="107B1467" w14:textId="77777777" w:rsidR="00575EC1" w:rsidRPr="00575EC1" w:rsidRDefault="00575EC1" w:rsidP="00575EC1">
      <w:pPr>
        <w:jc w:val="both"/>
        <w:rPr>
          <w:sz w:val="28"/>
          <w:szCs w:val="28"/>
        </w:rPr>
      </w:pPr>
      <w:r w:rsidRPr="00575EC1">
        <w:rPr>
          <w:sz w:val="28"/>
          <w:szCs w:val="28"/>
        </w:rPr>
        <w:t>2027 год – 11 940,02 тыс. руб.</w:t>
      </w:r>
    </w:p>
    <w:p w14:paraId="5CCA708F" w14:textId="77777777" w:rsidR="00575EC1" w:rsidRPr="00575EC1" w:rsidRDefault="00575EC1" w:rsidP="00575EC1">
      <w:pPr>
        <w:jc w:val="both"/>
        <w:rPr>
          <w:sz w:val="28"/>
          <w:szCs w:val="28"/>
        </w:rPr>
      </w:pPr>
      <w:r w:rsidRPr="00575EC1">
        <w:rPr>
          <w:sz w:val="28"/>
          <w:szCs w:val="28"/>
        </w:rPr>
        <w:t>Из них ФБ – 11 120,60 тыс. руб., ОБ – 585,30 тыс. руб., МБ – 234,12 тыс. руб.</w:t>
      </w:r>
    </w:p>
    <w:p w14:paraId="5D4D002E" w14:textId="77777777" w:rsidR="00575EC1" w:rsidRPr="00575EC1" w:rsidRDefault="00575EC1" w:rsidP="00575EC1">
      <w:pPr>
        <w:jc w:val="both"/>
        <w:rPr>
          <w:sz w:val="28"/>
          <w:szCs w:val="28"/>
        </w:rPr>
      </w:pPr>
      <w:r w:rsidRPr="00575EC1">
        <w:rPr>
          <w:sz w:val="28"/>
          <w:szCs w:val="28"/>
        </w:rPr>
        <w:t>2028 год – 11 940,02 тыс. руб.</w:t>
      </w:r>
    </w:p>
    <w:p w14:paraId="6E0CC391" w14:textId="77777777" w:rsidR="00575EC1" w:rsidRDefault="00575EC1" w:rsidP="00A1136A">
      <w:pPr>
        <w:jc w:val="both"/>
        <w:rPr>
          <w:sz w:val="28"/>
          <w:szCs w:val="28"/>
        </w:rPr>
      </w:pPr>
      <w:r w:rsidRPr="00575EC1">
        <w:rPr>
          <w:sz w:val="28"/>
          <w:szCs w:val="28"/>
        </w:rPr>
        <w:t>Из них ФБ – 11 120,60 тыс. руб., ОБ – 585,30 тыс. руб., МБ – 234,12 тыс. руб.</w:t>
      </w:r>
    </w:p>
    <w:p w14:paraId="7AB7903A" w14:textId="77777777" w:rsidR="00A1136A" w:rsidRPr="00A1136A" w:rsidRDefault="00A1136A" w:rsidP="00A1136A">
      <w:pPr>
        <w:spacing w:line="100" w:lineRule="atLeast"/>
        <w:ind w:firstLine="708"/>
        <w:jc w:val="both"/>
        <w:rPr>
          <w:sz w:val="28"/>
          <w:szCs w:val="28"/>
        </w:rPr>
      </w:pPr>
      <w:r w:rsidRPr="00A1136A">
        <w:rPr>
          <w:sz w:val="28"/>
          <w:szCs w:val="28"/>
        </w:rPr>
        <w:t xml:space="preserve">Источник финансирования – средства федерального бюджета, областного бюджета, бюджета </w:t>
      </w:r>
      <w:r w:rsidR="00575EC1">
        <w:rPr>
          <w:sz w:val="28"/>
          <w:szCs w:val="28"/>
        </w:rPr>
        <w:t>Татарского</w:t>
      </w:r>
      <w:r w:rsidRPr="00A1136A">
        <w:rPr>
          <w:sz w:val="28"/>
          <w:szCs w:val="28"/>
        </w:rPr>
        <w:t xml:space="preserve"> муниципального округа Новосибирской области. </w:t>
      </w:r>
    </w:p>
    <w:p w14:paraId="6F24F954" w14:textId="77777777" w:rsidR="00A1136A" w:rsidRPr="00A1136A" w:rsidRDefault="00A1136A" w:rsidP="00A1136A">
      <w:pPr>
        <w:spacing w:line="100" w:lineRule="atLeast"/>
        <w:ind w:firstLine="708"/>
        <w:jc w:val="both"/>
        <w:rPr>
          <w:sz w:val="28"/>
          <w:szCs w:val="28"/>
        </w:rPr>
      </w:pPr>
      <w:r w:rsidRPr="00A1136A">
        <w:rPr>
          <w:sz w:val="28"/>
          <w:szCs w:val="28"/>
        </w:rPr>
        <w:t xml:space="preserve">Суммы средств, выделяемые из федерального бюджета, областного бюджета Новосибирской области и бюджета </w:t>
      </w:r>
      <w:r>
        <w:rPr>
          <w:sz w:val="28"/>
          <w:szCs w:val="28"/>
        </w:rPr>
        <w:t>Татарского</w:t>
      </w:r>
      <w:r w:rsidRPr="00A1136A">
        <w:rPr>
          <w:sz w:val="28"/>
          <w:szCs w:val="28"/>
        </w:rPr>
        <w:t xml:space="preserve"> муниципального округа Новосибирской области, подлежат ежегодному уточнению исходя из возможностей бюджетов всех уровней. </w:t>
      </w:r>
    </w:p>
    <w:p w14:paraId="787DF9E2" w14:textId="77777777" w:rsidR="00404047" w:rsidRDefault="00404047" w:rsidP="00404047">
      <w:pPr>
        <w:spacing w:line="100" w:lineRule="atLeast"/>
      </w:pPr>
    </w:p>
    <w:p w14:paraId="13E84260" w14:textId="77777777" w:rsidR="002A5D62" w:rsidRDefault="002A5D62"/>
    <w:p w14:paraId="5047064F" w14:textId="77777777" w:rsidR="00DF7464" w:rsidRDefault="00DF7464">
      <w:pPr>
        <w:sectPr w:rsidR="00DF7464" w:rsidSect="001B7BF0">
          <w:pgSz w:w="11906" w:h="16838"/>
          <w:pgMar w:top="1134" w:right="851" w:bottom="1134" w:left="851" w:header="709" w:footer="709" w:gutter="0"/>
          <w:cols w:space="708"/>
          <w:docGrid w:linePitch="360"/>
        </w:sectPr>
      </w:pPr>
    </w:p>
    <w:p w14:paraId="4FC9EFB2" w14:textId="77777777" w:rsidR="00324B05" w:rsidRDefault="00324B05" w:rsidP="002A5D62">
      <w:pPr>
        <w:ind w:left="9356"/>
        <w:rPr>
          <w:sz w:val="28"/>
          <w:szCs w:val="28"/>
        </w:rPr>
      </w:pPr>
    </w:p>
    <w:p w14:paraId="10FD6831" w14:textId="77777777" w:rsidR="00324B05" w:rsidRPr="00324B05" w:rsidRDefault="00324B05" w:rsidP="00324B05">
      <w:pPr>
        <w:ind w:left="10490"/>
        <w:jc w:val="center"/>
        <w:rPr>
          <w:sz w:val="28"/>
          <w:szCs w:val="28"/>
        </w:rPr>
      </w:pPr>
      <w:r w:rsidRPr="00324B05">
        <w:rPr>
          <w:sz w:val="28"/>
          <w:szCs w:val="28"/>
        </w:rPr>
        <w:t>ПРИЛОЖЕНИЕ № 1</w:t>
      </w:r>
    </w:p>
    <w:p w14:paraId="6492E22F" w14:textId="77777777" w:rsidR="00324B05" w:rsidRPr="00324B05" w:rsidRDefault="00324B05" w:rsidP="003E1F82">
      <w:pPr>
        <w:ind w:left="10490"/>
        <w:jc w:val="center"/>
        <w:rPr>
          <w:color w:val="000000"/>
          <w:sz w:val="28"/>
          <w:szCs w:val="28"/>
        </w:rPr>
      </w:pPr>
      <w:r w:rsidRPr="00324B05">
        <w:rPr>
          <w:color w:val="000000"/>
          <w:sz w:val="28"/>
          <w:szCs w:val="28"/>
        </w:rPr>
        <w:t>к муниципальной программе «</w:t>
      </w:r>
      <w:r w:rsidR="003E1F82" w:rsidRPr="003E1F82">
        <w:rPr>
          <w:color w:val="000000"/>
          <w:sz w:val="28"/>
          <w:szCs w:val="28"/>
        </w:rPr>
        <w:t>Формирование современной городской среды Татарского муниципального округа Новосибирской области на 2026-2028 годы</w:t>
      </w:r>
      <w:r w:rsidRPr="00324B05">
        <w:rPr>
          <w:color w:val="000000"/>
          <w:sz w:val="28"/>
          <w:szCs w:val="28"/>
        </w:rPr>
        <w:t>»</w:t>
      </w:r>
    </w:p>
    <w:p w14:paraId="71FC22BA" w14:textId="77777777" w:rsidR="00324B05" w:rsidRPr="00324B05" w:rsidRDefault="00324B05" w:rsidP="00324B05">
      <w:pPr>
        <w:ind w:left="10490"/>
        <w:jc w:val="center"/>
        <w:rPr>
          <w:color w:val="000000"/>
          <w:sz w:val="28"/>
          <w:szCs w:val="28"/>
        </w:rPr>
      </w:pPr>
    </w:p>
    <w:p w14:paraId="70CD2ADC" w14:textId="77777777" w:rsidR="00324B05" w:rsidRPr="00324B05" w:rsidRDefault="00324B05" w:rsidP="00324B05">
      <w:pPr>
        <w:jc w:val="center"/>
        <w:rPr>
          <w:b/>
          <w:bCs/>
          <w:color w:val="000000"/>
          <w:sz w:val="28"/>
          <w:szCs w:val="28"/>
        </w:rPr>
      </w:pPr>
      <w:r w:rsidRPr="00324B05">
        <w:rPr>
          <w:b/>
          <w:bCs/>
          <w:color w:val="000000"/>
          <w:sz w:val="28"/>
          <w:szCs w:val="28"/>
        </w:rPr>
        <w:t>Цели, задачи, целевые индикаторы муниципальной программы</w:t>
      </w:r>
    </w:p>
    <w:p w14:paraId="09F22C57" w14:textId="77777777" w:rsidR="00324B05" w:rsidRPr="00324B05" w:rsidRDefault="00324B05" w:rsidP="00324B05">
      <w:pPr>
        <w:jc w:val="center"/>
        <w:rPr>
          <w:color w:val="D9D9D9"/>
          <w:sz w:val="28"/>
          <w:szCs w:val="28"/>
        </w:rPr>
      </w:pPr>
    </w:p>
    <w:tbl>
      <w:tblPr>
        <w:tblW w:w="1525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977"/>
        <w:gridCol w:w="2693"/>
        <w:gridCol w:w="1276"/>
        <w:gridCol w:w="2552"/>
        <w:gridCol w:w="1134"/>
        <w:gridCol w:w="1134"/>
        <w:gridCol w:w="1275"/>
        <w:gridCol w:w="1360"/>
      </w:tblGrid>
      <w:tr w:rsidR="00324B05" w:rsidRPr="00324B05" w14:paraId="228F4856" w14:textId="77777777" w:rsidTr="001A6686">
        <w:trPr>
          <w:trHeight w:val="315"/>
        </w:trPr>
        <w:tc>
          <w:tcPr>
            <w:tcW w:w="851" w:type="dxa"/>
            <w:vMerge w:val="restart"/>
          </w:tcPr>
          <w:p w14:paraId="2A9BC72B" w14:textId="77777777" w:rsidR="00324B05" w:rsidRPr="00324B05" w:rsidRDefault="00324B05" w:rsidP="00324B05">
            <w:pPr>
              <w:jc w:val="center"/>
              <w:rPr>
                <w:color w:val="000000"/>
                <w:sz w:val="24"/>
                <w:szCs w:val="24"/>
              </w:rPr>
            </w:pPr>
            <w:r w:rsidRPr="00324B05">
              <w:rPr>
                <w:color w:val="000000"/>
                <w:sz w:val="24"/>
                <w:szCs w:val="24"/>
              </w:rPr>
              <w:t>№п/п</w:t>
            </w:r>
          </w:p>
        </w:tc>
        <w:tc>
          <w:tcPr>
            <w:tcW w:w="2977" w:type="dxa"/>
            <w:vMerge w:val="restart"/>
            <w:vAlign w:val="center"/>
            <w:hideMark/>
          </w:tcPr>
          <w:p w14:paraId="353493FD" w14:textId="77777777" w:rsidR="00324B05" w:rsidRPr="00324B05" w:rsidRDefault="00324B05" w:rsidP="00324B05">
            <w:pPr>
              <w:jc w:val="center"/>
              <w:rPr>
                <w:color w:val="000000"/>
                <w:sz w:val="24"/>
                <w:szCs w:val="24"/>
              </w:rPr>
            </w:pPr>
            <w:r w:rsidRPr="00324B05">
              <w:rPr>
                <w:color w:val="000000"/>
                <w:sz w:val="24"/>
                <w:szCs w:val="24"/>
              </w:rPr>
              <w:t>Цель/задачи, требующие решения для достижения цели</w:t>
            </w:r>
          </w:p>
        </w:tc>
        <w:tc>
          <w:tcPr>
            <w:tcW w:w="2693" w:type="dxa"/>
            <w:vMerge w:val="restart"/>
            <w:vAlign w:val="center"/>
            <w:hideMark/>
          </w:tcPr>
          <w:p w14:paraId="3D1E22CF" w14:textId="77777777" w:rsidR="00324B05" w:rsidRPr="00324B05" w:rsidRDefault="00324B05" w:rsidP="00324B05">
            <w:pPr>
              <w:jc w:val="center"/>
              <w:rPr>
                <w:color w:val="000000"/>
                <w:sz w:val="24"/>
                <w:szCs w:val="24"/>
              </w:rPr>
            </w:pPr>
            <w:r w:rsidRPr="00324B05">
              <w:rPr>
                <w:color w:val="000000"/>
                <w:sz w:val="24"/>
                <w:szCs w:val="24"/>
              </w:rPr>
              <w:t>Целевой индикатор</w:t>
            </w:r>
          </w:p>
        </w:tc>
        <w:tc>
          <w:tcPr>
            <w:tcW w:w="1276" w:type="dxa"/>
            <w:vMerge w:val="restart"/>
            <w:vAlign w:val="center"/>
            <w:hideMark/>
          </w:tcPr>
          <w:p w14:paraId="482A2721" w14:textId="77777777" w:rsidR="00324B05" w:rsidRPr="00324B05" w:rsidRDefault="00324B05" w:rsidP="00324B05">
            <w:pPr>
              <w:jc w:val="center"/>
              <w:rPr>
                <w:color w:val="000000"/>
                <w:sz w:val="24"/>
                <w:szCs w:val="24"/>
              </w:rPr>
            </w:pPr>
            <w:r w:rsidRPr="00324B05">
              <w:rPr>
                <w:color w:val="000000"/>
                <w:sz w:val="24"/>
                <w:szCs w:val="24"/>
              </w:rPr>
              <w:t>Единица измерения</w:t>
            </w:r>
          </w:p>
        </w:tc>
        <w:tc>
          <w:tcPr>
            <w:tcW w:w="6095" w:type="dxa"/>
            <w:gridSpan w:val="4"/>
          </w:tcPr>
          <w:p w14:paraId="142C0537" w14:textId="77777777" w:rsidR="00324B05" w:rsidRPr="00324B05" w:rsidRDefault="00324B05" w:rsidP="00324B05">
            <w:pPr>
              <w:jc w:val="center"/>
              <w:rPr>
                <w:color w:val="000000"/>
                <w:sz w:val="24"/>
                <w:szCs w:val="24"/>
              </w:rPr>
            </w:pPr>
            <w:r w:rsidRPr="00324B05">
              <w:rPr>
                <w:color w:val="000000"/>
                <w:sz w:val="24"/>
                <w:szCs w:val="24"/>
              </w:rPr>
              <w:t>Значение целевого индикатора</w:t>
            </w:r>
          </w:p>
        </w:tc>
        <w:tc>
          <w:tcPr>
            <w:tcW w:w="1360" w:type="dxa"/>
            <w:vMerge w:val="restart"/>
            <w:vAlign w:val="center"/>
            <w:hideMark/>
          </w:tcPr>
          <w:p w14:paraId="77D0DBDB" w14:textId="77777777" w:rsidR="00324B05" w:rsidRPr="00324B05" w:rsidRDefault="00324B05" w:rsidP="00324B05">
            <w:pPr>
              <w:jc w:val="center"/>
              <w:rPr>
                <w:color w:val="000000"/>
                <w:sz w:val="24"/>
                <w:szCs w:val="24"/>
              </w:rPr>
            </w:pPr>
            <w:r w:rsidRPr="00324B05">
              <w:rPr>
                <w:color w:val="000000"/>
                <w:sz w:val="24"/>
                <w:szCs w:val="24"/>
              </w:rPr>
              <w:t>Примечание</w:t>
            </w:r>
          </w:p>
        </w:tc>
      </w:tr>
      <w:tr w:rsidR="00324B05" w:rsidRPr="00324B05" w14:paraId="296931E5" w14:textId="77777777" w:rsidTr="001A6686">
        <w:trPr>
          <w:trHeight w:val="1275"/>
        </w:trPr>
        <w:tc>
          <w:tcPr>
            <w:tcW w:w="851" w:type="dxa"/>
            <w:vMerge/>
          </w:tcPr>
          <w:p w14:paraId="6DD6D4BF" w14:textId="77777777" w:rsidR="00324B05" w:rsidRPr="00324B05" w:rsidRDefault="00324B05" w:rsidP="00324B05">
            <w:pPr>
              <w:rPr>
                <w:color w:val="000000"/>
                <w:sz w:val="24"/>
                <w:szCs w:val="24"/>
              </w:rPr>
            </w:pPr>
          </w:p>
        </w:tc>
        <w:tc>
          <w:tcPr>
            <w:tcW w:w="2977" w:type="dxa"/>
            <w:vMerge/>
            <w:vAlign w:val="center"/>
            <w:hideMark/>
          </w:tcPr>
          <w:p w14:paraId="65AC847E" w14:textId="77777777" w:rsidR="00324B05" w:rsidRPr="00324B05" w:rsidRDefault="00324B05" w:rsidP="00324B05">
            <w:pPr>
              <w:rPr>
                <w:color w:val="000000"/>
                <w:sz w:val="24"/>
                <w:szCs w:val="24"/>
              </w:rPr>
            </w:pPr>
          </w:p>
        </w:tc>
        <w:tc>
          <w:tcPr>
            <w:tcW w:w="2693" w:type="dxa"/>
            <w:vMerge/>
            <w:vAlign w:val="center"/>
            <w:hideMark/>
          </w:tcPr>
          <w:p w14:paraId="2663BF33" w14:textId="77777777" w:rsidR="00324B05" w:rsidRPr="00324B05" w:rsidRDefault="00324B05" w:rsidP="00324B05">
            <w:pPr>
              <w:rPr>
                <w:color w:val="000000"/>
                <w:sz w:val="24"/>
                <w:szCs w:val="24"/>
              </w:rPr>
            </w:pPr>
          </w:p>
        </w:tc>
        <w:tc>
          <w:tcPr>
            <w:tcW w:w="1276" w:type="dxa"/>
            <w:vMerge/>
            <w:vAlign w:val="center"/>
            <w:hideMark/>
          </w:tcPr>
          <w:p w14:paraId="5BAAD0CE" w14:textId="77777777" w:rsidR="00324B05" w:rsidRPr="00324B05" w:rsidRDefault="00324B05" w:rsidP="00324B05">
            <w:pPr>
              <w:rPr>
                <w:color w:val="000000"/>
                <w:sz w:val="24"/>
                <w:szCs w:val="24"/>
              </w:rPr>
            </w:pPr>
          </w:p>
        </w:tc>
        <w:tc>
          <w:tcPr>
            <w:tcW w:w="2552" w:type="dxa"/>
          </w:tcPr>
          <w:p w14:paraId="43196167" w14:textId="77777777" w:rsidR="00324B05" w:rsidRPr="00324B05" w:rsidRDefault="00324B05" w:rsidP="00324B05">
            <w:pPr>
              <w:jc w:val="center"/>
              <w:rPr>
                <w:color w:val="000000"/>
                <w:sz w:val="24"/>
                <w:szCs w:val="24"/>
              </w:rPr>
            </w:pPr>
            <w:r w:rsidRPr="00324B05">
              <w:rPr>
                <w:color w:val="000000"/>
                <w:sz w:val="24"/>
                <w:szCs w:val="24"/>
              </w:rPr>
              <w:t>год, предшествующий году начала реализации муниципальной программы</w:t>
            </w:r>
          </w:p>
        </w:tc>
        <w:tc>
          <w:tcPr>
            <w:tcW w:w="3543" w:type="dxa"/>
            <w:gridSpan w:val="3"/>
            <w:vAlign w:val="center"/>
            <w:hideMark/>
          </w:tcPr>
          <w:p w14:paraId="3FBA7BD8" w14:textId="77777777" w:rsidR="00324B05" w:rsidRPr="00324B05" w:rsidRDefault="00324B05" w:rsidP="00324B05">
            <w:pPr>
              <w:jc w:val="center"/>
              <w:rPr>
                <w:color w:val="000000"/>
                <w:sz w:val="24"/>
                <w:szCs w:val="24"/>
              </w:rPr>
            </w:pPr>
            <w:r w:rsidRPr="00324B05">
              <w:rPr>
                <w:color w:val="000000"/>
                <w:sz w:val="24"/>
                <w:szCs w:val="24"/>
              </w:rPr>
              <w:t>Период реализации муниципальной программы с разбивкой по годам</w:t>
            </w:r>
          </w:p>
        </w:tc>
        <w:tc>
          <w:tcPr>
            <w:tcW w:w="1360" w:type="dxa"/>
            <w:vMerge/>
            <w:vAlign w:val="center"/>
            <w:hideMark/>
          </w:tcPr>
          <w:p w14:paraId="702DD59F" w14:textId="77777777" w:rsidR="00324B05" w:rsidRPr="00324B05" w:rsidRDefault="00324B05" w:rsidP="00324B05">
            <w:pPr>
              <w:rPr>
                <w:color w:val="000000"/>
                <w:sz w:val="24"/>
                <w:szCs w:val="24"/>
              </w:rPr>
            </w:pPr>
          </w:p>
        </w:tc>
      </w:tr>
      <w:tr w:rsidR="00324B05" w:rsidRPr="00324B05" w14:paraId="573B815B" w14:textId="77777777" w:rsidTr="001A6686">
        <w:trPr>
          <w:trHeight w:val="1275"/>
        </w:trPr>
        <w:tc>
          <w:tcPr>
            <w:tcW w:w="851" w:type="dxa"/>
            <w:vMerge/>
          </w:tcPr>
          <w:p w14:paraId="43ABDEDB" w14:textId="77777777" w:rsidR="00324B05" w:rsidRPr="00324B05" w:rsidRDefault="00324B05" w:rsidP="00324B05">
            <w:pPr>
              <w:rPr>
                <w:color w:val="000000"/>
                <w:sz w:val="24"/>
                <w:szCs w:val="24"/>
              </w:rPr>
            </w:pPr>
          </w:p>
        </w:tc>
        <w:tc>
          <w:tcPr>
            <w:tcW w:w="2977" w:type="dxa"/>
            <w:vMerge/>
            <w:vAlign w:val="center"/>
            <w:hideMark/>
          </w:tcPr>
          <w:p w14:paraId="33914808" w14:textId="77777777" w:rsidR="00324B05" w:rsidRPr="00324B05" w:rsidRDefault="00324B05" w:rsidP="00324B05">
            <w:pPr>
              <w:rPr>
                <w:color w:val="000000"/>
                <w:sz w:val="24"/>
                <w:szCs w:val="24"/>
              </w:rPr>
            </w:pPr>
          </w:p>
        </w:tc>
        <w:tc>
          <w:tcPr>
            <w:tcW w:w="2693" w:type="dxa"/>
            <w:vMerge/>
            <w:vAlign w:val="center"/>
            <w:hideMark/>
          </w:tcPr>
          <w:p w14:paraId="678537E4" w14:textId="77777777" w:rsidR="00324B05" w:rsidRPr="00324B05" w:rsidRDefault="00324B05" w:rsidP="00324B05">
            <w:pPr>
              <w:rPr>
                <w:color w:val="000000"/>
                <w:sz w:val="24"/>
                <w:szCs w:val="24"/>
              </w:rPr>
            </w:pPr>
          </w:p>
        </w:tc>
        <w:tc>
          <w:tcPr>
            <w:tcW w:w="1276" w:type="dxa"/>
            <w:vMerge/>
            <w:vAlign w:val="center"/>
            <w:hideMark/>
          </w:tcPr>
          <w:p w14:paraId="7CBE0FA0" w14:textId="77777777" w:rsidR="00324B05" w:rsidRPr="00324B05" w:rsidRDefault="00324B05" w:rsidP="00324B05">
            <w:pPr>
              <w:rPr>
                <w:color w:val="000000"/>
                <w:sz w:val="24"/>
                <w:szCs w:val="24"/>
              </w:rPr>
            </w:pPr>
          </w:p>
        </w:tc>
        <w:tc>
          <w:tcPr>
            <w:tcW w:w="2552" w:type="dxa"/>
          </w:tcPr>
          <w:p w14:paraId="226A5940" w14:textId="77777777" w:rsidR="00324B05" w:rsidRPr="00324B05" w:rsidRDefault="00324B05" w:rsidP="00324B05">
            <w:pPr>
              <w:jc w:val="center"/>
              <w:rPr>
                <w:color w:val="000000"/>
                <w:sz w:val="24"/>
                <w:szCs w:val="24"/>
              </w:rPr>
            </w:pPr>
          </w:p>
          <w:p w14:paraId="64EEA3EB" w14:textId="77777777" w:rsidR="00324B05" w:rsidRPr="00324B05" w:rsidRDefault="00324B05" w:rsidP="00324B05">
            <w:pPr>
              <w:tabs>
                <w:tab w:val="left" w:pos="1380"/>
              </w:tabs>
              <w:rPr>
                <w:color w:val="000000"/>
                <w:sz w:val="24"/>
                <w:szCs w:val="24"/>
              </w:rPr>
            </w:pPr>
            <w:r w:rsidRPr="00324B05">
              <w:rPr>
                <w:color w:val="000000"/>
                <w:sz w:val="24"/>
                <w:szCs w:val="24"/>
              </w:rPr>
              <w:tab/>
            </w:r>
          </w:p>
          <w:p w14:paraId="32136D00" w14:textId="77777777" w:rsidR="00324B05" w:rsidRPr="00324B05" w:rsidRDefault="00324B05" w:rsidP="00324B05">
            <w:pPr>
              <w:jc w:val="center"/>
              <w:rPr>
                <w:color w:val="000000"/>
                <w:sz w:val="24"/>
                <w:szCs w:val="24"/>
              </w:rPr>
            </w:pPr>
            <w:r w:rsidRPr="00324B05">
              <w:rPr>
                <w:color w:val="000000"/>
                <w:sz w:val="24"/>
                <w:szCs w:val="24"/>
              </w:rPr>
              <w:t>2025</w:t>
            </w:r>
          </w:p>
          <w:p w14:paraId="2E4971CB" w14:textId="77777777" w:rsidR="00324B05" w:rsidRPr="00324B05" w:rsidRDefault="00324B05" w:rsidP="00324B05">
            <w:pPr>
              <w:jc w:val="center"/>
              <w:rPr>
                <w:color w:val="000000"/>
                <w:sz w:val="24"/>
                <w:szCs w:val="24"/>
              </w:rPr>
            </w:pPr>
          </w:p>
        </w:tc>
        <w:tc>
          <w:tcPr>
            <w:tcW w:w="1134" w:type="dxa"/>
            <w:vAlign w:val="center"/>
            <w:hideMark/>
          </w:tcPr>
          <w:p w14:paraId="529F3596" w14:textId="77777777" w:rsidR="00324B05" w:rsidRPr="00324B05" w:rsidRDefault="00324B05" w:rsidP="00324B05">
            <w:pPr>
              <w:jc w:val="center"/>
              <w:rPr>
                <w:color w:val="000000"/>
                <w:sz w:val="24"/>
                <w:szCs w:val="24"/>
              </w:rPr>
            </w:pPr>
            <w:r w:rsidRPr="00324B05">
              <w:rPr>
                <w:color w:val="000000"/>
                <w:sz w:val="24"/>
                <w:szCs w:val="24"/>
              </w:rPr>
              <w:t>2026</w:t>
            </w:r>
          </w:p>
        </w:tc>
        <w:tc>
          <w:tcPr>
            <w:tcW w:w="1134" w:type="dxa"/>
            <w:vAlign w:val="center"/>
            <w:hideMark/>
          </w:tcPr>
          <w:p w14:paraId="40D7A837" w14:textId="77777777" w:rsidR="00324B05" w:rsidRPr="00324B05" w:rsidRDefault="00324B05" w:rsidP="00324B05">
            <w:pPr>
              <w:jc w:val="center"/>
              <w:rPr>
                <w:color w:val="000000"/>
                <w:sz w:val="24"/>
                <w:szCs w:val="24"/>
              </w:rPr>
            </w:pPr>
            <w:r w:rsidRPr="00324B05">
              <w:rPr>
                <w:color w:val="000000"/>
                <w:sz w:val="24"/>
                <w:szCs w:val="24"/>
              </w:rPr>
              <w:t>2027</w:t>
            </w:r>
          </w:p>
        </w:tc>
        <w:tc>
          <w:tcPr>
            <w:tcW w:w="1275" w:type="dxa"/>
            <w:vAlign w:val="center"/>
            <w:hideMark/>
          </w:tcPr>
          <w:p w14:paraId="2C5D0EF6" w14:textId="77777777" w:rsidR="00324B05" w:rsidRPr="00324B05" w:rsidRDefault="00324B05" w:rsidP="00324B05">
            <w:pPr>
              <w:jc w:val="center"/>
              <w:rPr>
                <w:color w:val="000000"/>
                <w:sz w:val="24"/>
                <w:szCs w:val="24"/>
              </w:rPr>
            </w:pPr>
            <w:r w:rsidRPr="00324B05">
              <w:rPr>
                <w:color w:val="000000"/>
                <w:sz w:val="24"/>
                <w:szCs w:val="24"/>
              </w:rPr>
              <w:t>2028</w:t>
            </w:r>
          </w:p>
        </w:tc>
        <w:tc>
          <w:tcPr>
            <w:tcW w:w="1360" w:type="dxa"/>
            <w:vMerge/>
            <w:vAlign w:val="center"/>
            <w:hideMark/>
          </w:tcPr>
          <w:p w14:paraId="0913CA10" w14:textId="77777777" w:rsidR="00324B05" w:rsidRPr="00324B05" w:rsidRDefault="00324B05" w:rsidP="00324B05">
            <w:pPr>
              <w:rPr>
                <w:color w:val="000000"/>
                <w:sz w:val="24"/>
                <w:szCs w:val="24"/>
              </w:rPr>
            </w:pPr>
          </w:p>
        </w:tc>
      </w:tr>
      <w:tr w:rsidR="00324B05" w:rsidRPr="00324B05" w14:paraId="5DA2E100" w14:textId="77777777" w:rsidTr="008217CA">
        <w:trPr>
          <w:trHeight w:val="945"/>
        </w:trPr>
        <w:tc>
          <w:tcPr>
            <w:tcW w:w="15252" w:type="dxa"/>
            <w:gridSpan w:val="9"/>
          </w:tcPr>
          <w:p w14:paraId="20DE6D15" w14:textId="77777777" w:rsidR="00324B05" w:rsidRPr="00324B05" w:rsidRDefault="006F7FCB" w:rsidP="00324B05">
            <w:pPr>
              <w:rPr>
                <w:color w:val="000000"/>
                <w:sz w:val="24"/>
                <w:szCs w:val="24"/>
              </w:rPr>
            </w:pPr>
            <w:r>
              <w:rPr>
                <w:color w:val="000000"/>
                <w:sz w:val="24"/>
                <w:szCs w:val="24"/>
              </w:rPr>
              <w:t>Цель 1:</w:t>
            </w:r>
          </w:p>
          <w:p w14:paraId="100B7D1F" w14:textId="77777777" w:rsidR="007A17FE" w:rsidRPr="00252323" w:rsidRDefault="009C2F86" w:rsidP="007A17FE">
            <w:pPr>
              <w:tabs>
                <w:tab w:val="left" w:pos="5245"/>
              </w:tabs>
              <w:jc w:val="both"/>
              <w:rPr>
                <w:sz w:val="28"/>
                <w:szCs w:val="28"/>
              </w:rPr>
            </w:pPr>
            <w:r>
              <w:rPr>
                <w:sz w:val="28"/>
                <w:szCs w:val="28"/>
              </w:rPr>
              <w:t>П</w:t>
            </w:r>
            <w:r w:rsidRPr="009C2F86">
              <w:rPr>
                <w:sz w:val="28"/>
                <w:szCs w:val="28"/>
              </w:rPr>
              <w:t xml:space="preserve">овышение уровня благоустройства территории Татарского муниципального округа для развития благоприятных, комфортных и безопасных условий жизнедеятельности населения и вовлеченности заинтересованных граждан в реализацию мероприятий по благоустройству территории Татарского муниципального округа.  </w:t>
            </w:r>
          </w:p>
          <w:p w14:paraId="23CBD479" w14:textId="77777777" w:rsidR="00324B05" w:rsidRPr="00324B05" w:rsidRDefault="00324B05" w:rsidP="00324B05">
            <w:pPr>
              <w:jc w:val="both"/>
              <w:rPr>
                <w:color w:val="000000"/>
                <w:sz w:val="24"/>
                <w:szCs w:val="24"/>
              </w:rPr>
            </w:pPr>
          </w:p>
        </w:tc>
      </w:tr>
      <w:tr w:rsidR="001A6686" w:rsidRPr="00324B05" w14:paraId="3B1AD5A5" w14:textId="77777777" w:rsidTr="001A6686">
        <w:trPr>
          <w:trHeight w:val="1622"/>
        </w:trPr>
        <w:tc>
          <w:tcPr>
            <w:tcW w:w="851" w:type="dxa"/>
            <w:vMerge w:val="restart"/>
          </w:tcPr>
          <w:p w14:paraId="4C9E9BEF" w14:textId="77777777" w:rsidR="001A6686" w:rsidRPr="00324B05" w:rsidRDefault="001A6686" w:rsidP="00324B05">
            <w:pPr>
              <w:rPr>
                <w:color w:val="000000"/>
                <w:sz w:val="24"/>
                <w:szCs w:val="24"/>
              </w:rPr>
            </w:pPr>
          </w:p>
        </w:tc>
        <w:tc>
          <w:tcPr>
            <w:tcW w:w="2977" w:type="dxa"/>
            <w:vMerge w:val="restart"/>
            <w:hideMark/>
          </w:tcPr>
          <w:p w14:paraId="7BD0FEFB" w14:textId="77777777" w:rsidR="001A6686" w:rsidRPr="00324B05" w:rsidRDefault="001A6686" w:rsidP="00324B05">
            <w:pPr>
              <w:rPr>
                <w:color w:val="000000"/>
                <w:sz w:val="24"/>
                <w:szCs w:val="24"/>
              </w:rPr>
            </w:pPr>
            <w:r>
              <w:rPr>
                <w:color w:val="000000"/>
                <w:sz w:val="24"/>
                <w:szCs w:val="24"/>
              </w:rPr>
              <w:t xml:space="preserve">Задача </w:t>
            </w:r>
          </w:p>
          <w:p w14:paraId="1BD2D740" w14:textId="77777777" w:rsidR="001A6686" w:rsidRPr="00324B05" w:rsidRDefault="001A6686" w:rsidP="008B1ECF">
            <w:pPr>
              <w:rPr>
                <w:color w:val="000000"/>
                <w:sz w:val="24"/>
                <w:szCs w:val="24"/>
              </w:rPr>
            </w:pPr>
            <w:r>
              <w:rPr>
                <w:color w:val="000000"/>
                <w:sz w:val="24"/>
                <w:szCs w:val="24"/>
                <w:bdr w:val="none" w:sz="0" w:space="0" w:color="auto" w:frame="1"/>
              </w:rPr>
              <w:t xml:space="preserve">Повышение </w:t>
            </w:r>
            <w:r w:rsidRPr="009C2F86">
              <w:rPr>
                <w:color w:val="000000"/>
                <w:sz w:val="24"/>
                <w:szCs w:val="24"/>
                <w:bdr w:val="none" w:sz="0" w:space="0" w:color="auto" w:frame="1"/>
              </w:rPr>
              <w:t xml:space="preserve">уровня благоустройства общественных пространств, дворовых </w:t>
            </w:r>
            <w:r w:rsidRPr="009C2F86">
              <w:rPr>
                <w:color w:val="000000"/>
                <w:sz w:val="24"/>
                <w:szCs w:val="24"/>
                <w:bdr w:val="none" w:sz="0" w:space="0" w:color="auto" w:frame="1"/>
              </w:rPr>
              <w:lastRenderedPageBreak/>
              <w:t>территорий многоквартирных домов и уровня вовлечения заинтересованных людей, участие в принятии решений и реализации проектов комплексного благоустройства и развития городской среды.</w:t>
            </w:r>
          </w:p>
        </w:tc>
        <w:tc>
          <w:tcPr>
            <w:tcW w:w="2693" w:type="dxa"/>
            <w:hideMark/>
          </w:tcPr>
          <w:p w14:paraId="029873AB" w14:textId="77777777" w:rsidR="001A6686" w:rsidRPr="00324B05" w:rsidRDefault="001A6686" w:rsidP="00324B05">
            <w:pPr>
              <w:jc w:val="both"/>
              <w:rPr>
                <w:color w:val="000000"/>
                <w:sz w:val="24"/>
                <w:szCs w:val="24"/>
              </w:rPr>
            </w:pPr>
            <w:r>
              <w:rPr>
                <w:color w:val="000000"/>
                <w:sz w:val="24"/>
                <w:szCs w:val="24"/>
              </w:rPr>
              <w:lastRenderedPageBreak/>
              <w:t>Количество обустроенных тротуаров</w:t>
            </w:r>
          </w:p>
        </w:tc>
        <w:tc>
          <w:tcPr>
            <w:tcW w:w="1276" w:type="dxa"/>
            <w:hideMark/>
          </w:tcPr>
          <w:p w14:paraId="2D9A0A30" w14:textId="77777777" w:rsidR="001A6686" w:rsidRPr="00324B05" w:rsidRDefault="001A6686" w:rsidP="00324B05">
            <w:pPr>
              <w:jc w:val="center"/>
              <w:rPr>
                <w:color w:val="000000"/>
                <w:sz w:val="24"/>
                <w:szCs w:val="24"/>
              </w:rPr>
            </w:pPr>
            <w:r w:rsidRPr="00324B05">
              <w:rPr>
                <w:color w:val="000000"/>
                <w:sz w:val="24"/>
                <w:szCs w:val="24"/>
              </w:rPr>
              <w:t>ед.</w:t>
            </w:r>
          </w:p>
        </w:tc>
        <w:tc>
          <w:tcPr>
            <w:tcW w:w="2552" w:type="dxa"/>
          </w:tcPr>
          <w:p w14:paraId="0985AD95" w14:textId="77777777" w:rsidR="001A6686" w:rsidRPr="00324B05" w:rsidRDefault="001A6686" w:rsidP="00324B05">
            <w:pPr>
              <w:jc w:val="center"/>
              <w:rPr>
                <w:color w:val="000000"/>
                <w:sz w:val="24"/>
                <w:szCs w:val="24"/>
              </w:rPr>
            </w:pPr>
            <w:r>
              <w:rPr>
                <w:color w:val="000000"/>
                <w:sz w:val="24"/>
                <w:szCs w:val="24"/>
              </w:rPr>
              <w:t>2</w:t>
            </w:r>
          </w:p>
        </w:tc>
        <w:tc>
          <w:tcPr>
            <w:tcW w:w="1134" w:type="dxa"/>
            <w:hideMark/>
          </w:tcPr>
          <w:p w14:paraId="6860E4F3" w14:textId="77777777" w:rsidR="001A6686" w:rsidRPr="00324B05" w:rsidRDefault="001A6686" w:rsidP="00324B05">
            <w:pPr>
              <w:jc w:val="center"/>
              <w:rPr>
                <w:color w:val="000000"/>
                <w:sz w:val="24"/>
                <w:szCs w:val="24"/>
              </w:rPr>
            </w:pPr>
            <w:r>
              <w:rPr>
                <w:color w:val="000000"/>
                <w:sz w:val="24"/>
                <w:szCs w:val="24"/>
              </w:rPr>
              <w:t>1</w:t>
            </w:r>
          </w:p>
        </w:tc>
        <w:tc>
          <w:tcPr>
            <w:tcW w:w="1134" w:type="dxa"/>
            <w:hideMark/>
          </w:tcPr>
          <w:p w14:paraId="683C247A" w14:textId="77777777" w:rsidR="001A6686" w:rsidRPr="00324B05" w:rsidRDefault="001A6686" w:rsidP="00324B05">
            <w:pPr>
              <w:jc w:val="center"/>
              <w:rPr>
                <w:color w:val="000000"/>
                <w:sz w:val="24"/>
                <w:szCs w:val="24"/>
              </w:rPr>
            </w:pPr>
            <w:r>
              <w:rPr>
                <w:color w:val="000000"/>
                <w:sz w:val="24"/>
                <w:szCs w:val="24"/>
              </w:rPr>
              <w:t>1</w:t>
            </w:r>
          </w:p>
        </w:tc>
        <w:tc>
          <w:tcPr>
            <w:tcW w:w="1275" w:type="dxa"/>
            <w:hideMark/>
          </w:tcPr>
          <w:p w14:paraId="6650533B" w14:textId="77777777" w:rsidR="001A6686" w:rsidRPr="00324B05" w:rsidRDefault="001A6686" w:rsidP="00324B05">
            <w:pPr>
              <w:jc w:val="center"/>
              <w:rPr>
                <w:color w:val="000000"/>
                <w:sz w:val="24"/>
                <w:szCs w:val="24"/>
              </w:rPr>
            </w:pPr>
            <w:r>
              <w:rPr>
                <w:color w:val="000000"/>
                <w:sz w:val="24"/>
                <w:szCs w:val="24"/>
              </w:rPr>
              <w:t>0</w:t>
            </w:r>
          </w:p>
        </w:tc>
        <w:tc>
          <w:tcPr>
            <w:tcW w:w="1360" w:type="dxa"/>
            <w:hideMark/>
          </w:tcPr>
          <w:p w14:paraId="3295E264" w14:textId="77777777" w:rsidR="001A6686" w:rsidRPr="00324B05" w:rsidRDefault="001A6686" w:rsidP="00324B05">
            <w:pPr>
              <w:jc w:val="both"/>
              <w:rPr>
                <w:color w:val="000000"/>
                <w:sz w:val="24"/>
                <w:szCs w:val="24"/>
              </w:rPr>
            </w:pPr>
            <w:r w:rsidRPr="00324B05">
              <w:rPr>
                <w:color w:val="000000"/>
                <w:sz w:val="24"/>
                <w:szCs w:val="24"/>
              </w:rPr>
              <w:t> </w:t>
            </w:r>
          </w:p>
        </w:tc>
      </w:tr>
      <w:tr w:rsidR="001A6686" w:rsidRPr="00324B05" w14:paraId="1695CC35" w14:textId="77777777" w:rsidTr="001A6686">
        <w:trPr>
          <w:trHeight w:val="1890"/>
        </w:trPr>
        <w:tc>
          <w:tcPr>
            <w:tcW w:w="851" w:type="dxa"/>
            <w:vMerge/>
          </w:tcPr>
          <w:p w14:paraId="0F82E114" w14:textId="77777777" w:rsidR="001A6686" w:rsidRPr="00324B05" w:rsidRDefault="001A6686" w:rsidP="00324B05">
            <w:pPr>
              <w:rPr>
                <w:color w:val="000000"/>
                <w:sz w:val="24"/>
                <w:szCs w:val="24"/>
              </w:rPr>
            </w:pPr>
          </w:p>
        </w:tc>
        <w:tc>
          <w:tcPr>
            <w:tcW w:w="2977" w:type="dxa"/>
            <w:vMerge/>
            <w:vAlign w:val="center"/>
            <w:hideMark/>
          </w:tcPr>
          <w:p w14:paraId="2B017058" w14:textId="77777777" w:rsidR="001A6686" w:rsidRPr="00324B05" w:rsidRDefault="001A6686" w:rsidP="00324B05">
            <w:pPr>
              <w:rPr>
                <w:color w:val="000000"/>
                <w:sz w:val="24"/>
                <w:szCs w:val="24"/>
              </w:rPr>
            </w:pPr>
          </w:p>
        </w:tc>
        <w:tc>
          <w:tcPr>
            <w:tcW w:w="2693" w:type="dxa"/>
            <w:hideMark/>
          </w:tcPr>
          <w:p w14:paraId="713F9CA8" w14:textId="77777777" w:rsidR="001A6686" w:rsidRPr="00324B05" w:rsidRDefault="001A6686" w:rsidP="00324B05">
            <w:pPr>
              <w:jc w:val="both"/>
              <w:rPr>
                <w:color w:val="000000"/>
                <w:sz w:val="24"/>
                <w:szCs w:val="24"/>
              </w:rPr>
            </w:pPr>
            <w:r>
              <w:rPr>
                <w:color w:val="000000"/>
                <w:sz w:val="24"/>
                <w:szCs w:val="24"/>
              </w:rPr>
              <w:t>Количество обустроенных скверов и парковок</w:t>
            </w:r>
          </w:p>
        </w:tc>
        <w:tc>
          <w:tcPr>
            <w:tcW w:w="1276" w:type="dxa"/>
            <w:hideMark/>
          </w:tcPr>
          <w:p w14:paraId="3069DE2E" w14:textId="77777777" w:rsidR="001A6686" w:rsidRPr="00324B05" w:rsidRDefault="001A6686" w:rsidP="00324B05">
            <w:pPr>
              <w:jc w:val="center"/>
              <w:rPr>
                <w:color w:val="000000"/>
                <w:sz w:val="24"/>
                <w:szCs w:val="24"/>
              </w:rPr>
            </w:pPr>
            <w:r>
              <w:rPr>
                <w:color w:val="000000"/>
                <w:sz w:val="24"/>
                <w:szCs w:val="24"/>
              </w:rPr>
              <w:t>ед</w:t>
            </w:r>
            <w:r w:rsidRPr="00324B05">
              <w:rPr>
                <w:color w:val="000000"/>
                <w:sz w:val="24"/>
                <w:szCs w:val="24"/>
              </w:rPr>
              <w:t>.</w:t>
            </w:r>
          </w:p>
        </w:tc>
        <w:tc>
          <w:tcPr>
            <w:tcW w:w="2552" w:type="dxa"/>
          </w:tcPr>
          <w:p w14:paraId="687D5C02" w14:textId="77777777" w:rsidR="001A6686" w:rsidRPr="00324B05" w:rsidRDefault="001A6686" w:rsidP="00324B05">
            <w:pPr>
              <w:jc w:val="center"/>
              <w:rPr>
                <w:color w:val="000000"/>
                <w:sz w:val="24"/>
                <w:szCs w:val="24"/>
              </w:rPr>
            </w:pPr>
            <w:r>
              <w:rPr>
                <w:color w:val="000000"/>
                <w:sz w:val="24"/>
                <w:szCs w:val="24"/>
              </w:rPr>
              <w:t>0</w:t>
            </w:r>
          </w:p>
        </w:tc>
        <w:tc>
          <w:tcPr>
            <w:tcW w:w="1134" w:type="dxa"/>
            <w:hideMark/>
          </w:tcPr>
          <w:p w14:paraId="2C3F95A4" w14:textId="77777777" w:rsidR="001A6686" w:rsidRPr="00324B05" w:rsidRDefault="001A6686" w:rsidP="00324B05">
            <w:pPr>
              <w:jc w:val="center"/>
              <w:rPr>
                <w:color w:val="000000"/>
                <w:sz w:val="24"/>
                <w:szCs w:val="24"/>
              </w:rPr>
            </w:pPr>
            <w:r w:rsidRPr="00324B05">
              <w:rPr>
                <w:color w:val="000000"/>
                <w:sz w:val="24"/>
                <w:szCs w:val="24"/>
              </w:rPr>
              <w:t>0</w:t>
            </w:r>
          </w:p>
        </w:tc>
        <w:tc>
          <w:tcPr>
            <w:tcW w:w="1134" w:type="dxa"/>
            <w:hideMark/>
          </w:tcPr>
          <w:p w14:paraId="1E5C710C" w14:textId="77777777" w:rsidR="001A6686" w:rsidRPr="00324B05" w:rsidRDefault="001A6686" w:rsidP="00324B05">
            <w:pPr>
              <w:jc w:val="center"/>
              <w:rPr>
                <w:color w:val="000000"/>
                <w:sz w:val="24"/>
                <w:szCs w:val="24"/>
              </w:rPr>
            </w:pPr>
            <w:r w:rsidRPr="00324B05">
              <w:rPr>
                <w:color w:val="000000"/>
                <w:sz w:val="24"/>
                <w:szCs w:val="24"/>
              </w:rPr>
              <w:t>0</w:t>
            </w:r>
          </w:p>
        </w:tc>
        <w:tc>
          <w:tcPr>
            <w:tcW w:w="1275" w:type="dxa"/>
            <w:hideMark/>
          </w:tcPr>
          <w:p w14:paraId="5B69A33D" w14:textId="77777777" w:rsidR="001A6686" w:rsidRPr="00324B05" w:rsidRDefault="001A6686" w:rsidP="00324B05">
            <w:pPr>
              <w:jc w:val="center"/>
              <w:rPr>
                <w:color w:val="000000"/>
                <w:sz w:val="24"/>
                <w:szCs w:val="24"/>
              </w:rPr>
            </w:pPr>
            <w:r>
              <w:rPr>
                <w:color w:val="000000"/>
                <w:sz w:val="24"/>
                <w:szCs w:val="24"/>
              </w:rPr>
              <w:t>1</w:t>
            </w:r>
          </w:p>
        </w:tc>
        <w:tc>
          <w:tcPr>
            <w:tcW w:w="1360" w:type="dxa"/>
            <w:hideMark/>
          </w:tcPr>
          <w:p w14:paraId="7EA838BE" w14:textId="77777777" w:rsidR="001A6686" w:rsidRPr="00324B05" w:rsidRDefault="001A6686" w:rsidP="00324B05">
            <w:pPr>
              <w:jc w:val="both"/>
              <w:rPr>
                <w:color w:val="000000"/>
                <w:sz w:val="24"/>
                <w:szCs w:val="24"/>
              </w:rPr>
            </w:pPr>
            <w:r w:rsidRPr="00324B05">
              <w:rPr>
                <w:color w:val="000000"/>
                <w:sz w:val="24"/>
                <w:szCs w:val="24"/>
              </w:rPr>
              <w:t> </w:t>
            </w:r>
          </w:p>
        </w:tc>
      </w:tr>
      <w:tr w:rsidR="001A6686" w:rsidRPr="00324B05" w14:paraId="43AFDE4A" w14:textId="77777777" w:rsidTr="001A6686">
        <w:trPr>
          <w:trHeight w:val="1020"/>
        </w:trPr>
        <w:tc>
          <w:tcPr>
            <w:tcW w:w="851" w:type="dxa"/>
            <w:tcBorders>
              <w:top w:val="nil"/>
            </w:tcBorders>
          </w:tcPr>
          <w:p w14:paraId="0BC7D869" w14:textId="77777777" w:rsidR="001A6686" w:rsidRPr="00324B05" w:rsidRDefault="001A6686" w:rsidP="00324B05">
            <w:pPr>
              <w:rPr>
                <w:color w:val="000000"/>
                <w:sz w:val="24"/>
                <w:szCs w:val="24"/>
              </w:rPr>
            </w:pPr>
          </w:p>
        </w:tc>
        <w:tc>
          <w:tcPr>
            <w:tcW w:w="2977" w:type="dxa"/>
            <w:vMerge/>
          </w:tcPr>
          <w:p w14:paraId="0CC5EEBE" w14:textId="77777777" w:rsidR="001A6686" w:rsidRPr="00324B05" w:rsidRDefault="001A6686" w:rsidP="00324B05">
            <w:pPr>
              <w:rPr>
                <w:color w:val="000000"/>
                <w:sz w:val="24"/>
                <w:szCs w:val="24"/>
              </w:rPr>
            </w:pPr>
          </w:p>
        </w:tc>
        <w:tc>
          <w:tcPr>
            <w:tcW w:w="2693" w:type="dxa"/>
            <w:hideMark/>
          </w:tcPr>
          <w:p w14:paraId="2064A426" w14:textId="77777777" w:rsidR="001A6686" w:rsidRPr="00324B05" w:rsidRDefault="001A6686" w:rsidP="00324B05">
            <w:pPr>
              <w:jc w:val="both"/>
              <w:rPr>
                <w:color w:val="000000"/>
                <w:sz w:val="24"/>
                <w:szCs w:val="24"/>
              </w:rPr>
            </w:pPr>
            <w:r w:rsidRPr="001A6686">
              <w:rPr>
                <w:color w:val="000000"/>
                <w:sz w:val="24"/>
                <w:szCs w:val="24"/>
              </w:rPr>
              <w:t>доля финансового участия заинтересованных лиц в выполнении минимального и дополнительного перечня работ по благоустройству дворовых территорий многоквартирных домов в общей стоимости работ минимального и дополнительного перечня с учетом затрат на проектные работы и прохождение экспертизы, включенных в муниципальную программу</w:t>
            </w:r>
          </w:p>
        </w:tc>
        <w:tc>
          <w:tcPr>
            <w:tcW w:w="1276" w:type="dxa"/>
            <w:hideMark/>
          </w:tcPr>
          <w:p w14:paraId="4FFA1753" w14:textId="77777777" w:rsidR="001A6686" w:rsidRPr="00324B05" w:rsidRDefault="001A6686" w:rsidP="00324B05">
            <w:pPr>
              <w:jc w:val="center"/>
              <w:rPr>
                <w:color w:val="000000"/>
                <w:sz w:val="24"/>
                <w:szCs w:val="24"/>
              </w:rPr>
            </w:pPr>
            <w:r>
              <w:rPr>
                <w:color w:val="000000"/>
                <w:sz w:val="24"/>
                <w:szCs w:val="24"/>
              </w:rPr>
              <w:t>%</w:t>
            </w:r>
          </w:p>
        </w:tc>
        <w:tc>
          <w:tcPr>
            <w:tcW w:w="2552" w:type="dxa"/>
          </w:tcPr>
          <w:p w14:paraId="485DBCF8" w14:textId="77777777" w:rsidR="001A6686" w:rsidRPr="00324B05" w:rsidRDefault="001A6686" w:rsidP="00324B05">
            <w:pPr>
              <w:jc w:val="center"/>
              <w:rPr>
                <w:color w:val="000000"/>
                <w:sz w:val="24"/>
                <w:szCs w:val="24"/>
              </w:rPr>
            </w:pPr>
            <w:r>
              <w:rPr>
                <w:color w:val="000000"/>
                <w:sz w:val="24"/>
                <w:szCs w:val="24"/>
              </w:rPr>
              <w:t>5</w:t>
            </w:r>
          </w:p>
        </w:tc>
        <w:tc>
          <w:tcPr>
            <w:tcW w:w="1134" w:type="dxa"/>
          </w:tcPr>
          <w:p w14:paraId="4F274C8F" w14:textId="77777777" w:rsidR="001A6686" w:rsidRPr="00324B05" w:rsidRDefault="001A6686" w:rsidP="00324B05">
            <w:pPr>
              <w:jc w:val="center"/>
              <w:rPr>
                <w:color w:val="000000"/>
                <w:sz w:val="24"/>
                <w:szCs w:val="24"/>
              </w:rPr>
            </w:pPr>
            <w:r>
              <w:rPr>
                <w:color w:val="000000"/>
                <w:sz w:val="24"/>
                <w:szCs w:val="24"/>
              </w:rPr>
              <w:t>5</w:t>
            </w:r>
          </w:p>
        </w:tc>
        <w:tc>
          <w:tcPr>
            <w:tcW w:w="1134" w:type="dxa"/>
          </w:tcPr>
          <w:p w14:paraId="31B0FB51" w14:textId="77777777" w:rsidR="001A6686" w:rsidRPr="00324B05" w:rsidRDefault="001A6686" w:rsidP="00324B05">
            <w:pPr>
              <w:jc w:val="center"/>
              <w:rPr>
                <w:color w:val="000000"/>
                <w:sz w:val="24"/>
                <w:szCs w:val="24"/>
              </w:rPr>
            </w:pPr>
            <w:r>
              <w:rPr>
                <w:color w:val="000000"/>
                <w:sz w:val="24"/>
                <w:szCs w:val="24"/>
              </w:rPr>
              <w:t>5</w:t>
            </w:r>
          </w:p>
        </w:tc>
        <w:tc>
          <w:tcPr>
            <w:tcW w:w="1275" w:type="dxa"/>
          </w:tcPr>
          <w:p w14:paraId="6DA62572" w14:textId="77777777" w:rsidR="001A6686" w:rsidRPr="00324B05" w:rsidRDefault="001A6686" w:rsidP="00324B05">
            <w:pPr>
              <w:jc w:val="center"/>
              <w:rPr>
                <w:color w:val="000000"/>
                <w:sz w:val="24"/>
                <w:szCs w:val="24"/>
              </w:rPr>
            </w:pPr>
            <w:r>
              <w:rPr>
                <w:color w:val="000000"/>
                <w:sz w:val="24"/>
                <w:szCs w:val="24"/>
              </w:rPr>
              <w:t>5</w:t>
            </w:r>
          </w:p>
        </w:tc>
        <w:tc>
          <w:tcPr>
            <w:tcW w:w="1360" w:type="dxa"/>
          </w:tcPr>
          <w:p w14:paraId="19F76A25" w14:textId="77777777" w:rsidR="001A6686" w:rsidRPr="00324B05" w:rsidRDefault="001A6686" w:rsidP="00324B05">
            <w:pPr>
              <w:jc w:val="center"/>
              <w:rPr>
                <w:color w:val="000000"/>
                <w:sz w:val="24"/>
                <w:szCs w:val="24"/>
              </w:rPr>
            </w:pPr>
          </w:p>
        </w:tc>
      </w:tr>
    </w:tbl>
    <w:p w14:paraId="4CEF9659" w14:textId="77777777" w:rsidR="00324B05" w:rsidRDefault="00324B05" w:rsidP="002A5D62">
      <w:pPr>
        <w:ind w:left="9356"/>
        <w:rPr>
          <w:sz w:val="28"/>
          <w:szCs w:val="28"/>
        </w:rPr>
      </w:pPr>
    </w:p>
    <w:p w14:paraId="1E67A987" w14:textId="77777777" w:rsidR="00324B05" w:rsidRDefault="00324B05" w:rsidP="002A5D62">
      <w:pPr>
        <w:ind w:left="9356"/>
        <w:rPr>
          <w:sz w:val="28"/>
          <w:szCs w:val="28"/>
        </w:rPr>
      </w:pPr>
    </w:p>
    <w:p w14:paraId="09DF67AE" w14:textId="77777777" w:rsidR="00324B05" w:rsidRDefault="00324B05" w:rsidP="002A5D62">
      <w:pPr>
        <w:ind w:left="9356"/>
        <w:rPr>
          <w:sz w:val="28"/>
          <w:szCs w:val="28"/>
        </w:rPr>
      </w:pPr>
    </w:p>
    <w:p w14:paraId="5A992433" w14:textId="77777777" w:rsidR="00324B05" w:rsidRDefault="00324B05" w:rsidP="002A5D62">
      <w:pPr>
        <w:ind w:left="9356"/>
        <w:rPr>
          <w:sz w:val="28"/>
          <w:szCs w:val="28"/>
        </w:rPr>
      </w:pPr>
    </w:p>
    <w:p w14:paraId="400E95E3" w14:textId="77777777" w:rsidR="00324B05" w:rsidRDefault="00324B05" w:rsidP="002A5D62">
      <w:pPr>
        <w:ind w:left="9356"/>
        <w:rPr>
          <w:sz w:val="28"/>
          <w:szCs w:val="28"/>
        </w:rPr>
      </w:pPr>
    </w:p>
    <w:p w14:paraId="0A990BBF" w14:textId="77777777" w:rsidR="00324B05" w:rsidRDefault="00324B05" w:rsidP="002A5D62">
      <w:pPr>
        <w:ind w:left="9356"/>
        <w:rPr>
          <w:sz w:val="28"/>
          <w:szCs w:val="28"/>
        </w:rPr>
      </w:pPr>
    </w:p>
    <w:p w14:paraId="2C644F8B" w14:textId="77777777" w:rsidR="00324B05" w:rsidRDefault="00324B05" w:rsidP="002A5D62">
      <w:pPr>
        <w:ind w:left="9356"/>
        <w:rPr>
          <w:sz w:val="28"/>
          <w:szCs w:val="28"/>
        </w:rPr>
      </w:pPr>
    </w:p>
    <w:p w14:paraId="1F4C40F8" w14:textId="77777777" w:rsidR="00940F25" w:rsidRPr="00324B05" w:rsidRDefault="00940F25" w:rsidP="00940F25">
      <w:pPr>
        <w:ind w:left="10490"/>
        <w:jc w:val="center"/>
        <w:rPr>
          <w:sz w:val="28"/>
          <w:szCs w:val="28"/>
        </w:rPr>
      </w:pPr>
      <w:r w:rsidRPr="00324B05">
        <w:rPr>
          <w:sz w:val="28"/>
          <w:szCs w:val="28"/>
        </w:rPr>
        <w:t xml:space="preserve">ПРИЛОЖЕНИЕ № </w:t>
      </w:r>
      <w:r>
        <w:rPr>
          <w:sz w:val="28"/>
          <w:szCs w:val="28"/>
        </w:rPr>
        <w:t>2</w:t>
      </w:r>
    </w:p>
    <w:p w14:paraId="4B6529C8" w14:textId="77777777" w:rsidR="00940F25" w:rsidRPr="00324B05" w:rsidRDefault="00940F25" w:rsidP="00940F25">
      <w:pPr>
        <w:ind w:left="10490"/>
        <w:jc w:val="center"/>
        <w:rPr>
          <w:color w:val="000000"/>
          <w:sz w:val="28"/>
          <w:szCs w:val="28"/>
        </w:rPr>
      </w:pPr>
      <w:r w:rsidRPr="00324B05">
        <w:rPr>
          <w:color w:val="000000"/>
          <w:sz w:val="28"/>
          <w:szCs w:val="28"/>
        </w:rPr>
        <w:t>к муниципальной программе «</w:t>
      </w:r>
      <w:r w:rsidRPr="003E1F82">
        <w:rPr>
          <w:color w:val="000000"/>
          <w:sz w:val="28"/>
          <w:szCs w:val="28"/>
        </w:rPr>
        <w:t>Формирование современной городской среды Татарского муниципального округа Новосибирской области на 2026-2028 годы</w:t>
      </w:r>
      <w:r w:rsidRPr="00324B05">
        <w:rPr>
          <w:color w:val="000000"/>
          <w:sz w:val="28"/>
          <w:szCs w:val="28"/>
        </w:rPr>
        <w:t>»</w:t>
      </w:r>
    </w:p>
    <w:p w14:paraId="0300C6A3" w14:textId="77777777" w:rsidR="002A5D62" w:rsidRDefault="002A5D62" w:rsidP="002A5D62">
      <w:pPr>
        <w:pStyle w:val="a3"/>
        <w:tabs>
          <w:tab w:val="clear" w:pos="0"/>
          <w:tab w:val="left" w:pos="-5387"/>
        </w:tabs>
        <w:ind w:left="9360"/>
        <w:jc w:val="left"/>
        <w:rPr>
          <w:szCs w:val="28"/>
        </w:rPr>
      </w:pPr>
    </w:p>
    <w:p w14:paraId="4FD0FAAF" w14:textId="77777777" w:rsidR="00940F25" w:rsidRDefault="00132E9D" w:rsidP="002A5D62">
      <w:pPr>
        <w:pStyle w:val="a3"/>
        <w:tabs>
          <w:tab w:val="clear" w:pos="0"/>
          <w:tab w:val="left" w:pos="-5387"/>
        </w:tabs>
        <w:ind w:left="1843"/>
        <w:rPr>
          <w:b/>
          <w:bCs/>
        </w:rPr>
      </w:pPr>
      <w:r w:rsidRPr="00132E9D">
        <w:rPr>
          <w:b/>
          <w:bCs/>
        </w:rPr>
        <w:t>Перечень мероприятий муниципальной программы</w:t>
      </w:r>
    </w:p>
    <w:p w14:paraId="1F2DF082" w14:textId="77777777" w:rsidR="00940F25" w:rsidRDefault="00940F25" w:rsidP="002A5D62">
      <w:pPr>
        <w:pStyle w:val="a3"/>
        <w:tabs>
          <w:tab w:val="clear" w:pos="0"/>
          <w:tab w:val="left" w:pos="-5387"/>
        </w:tabs>
        <w:ind w:left="1843"/>
        <w:rPr>
          <w:b/>
          <w:bCs/>
        </w:rPr>
      </w:pPr>
    </w:p>
    <w:tbl>
      <w:tblPr>
        <w:tblStyle w:val="11"/>
        <w:tblW w:w="5000" w:type="pct"/>
        <w:tblLook w:val="04A0" w:firstRow="1" w:lastRow="0" w:firstColumn="1" w:lastColumn="0" w:noHBand="0" w:noVBand="1"/>
      </w:tblPr>
      <w:tblGrid>
        <w:gridCol w:w="723"/>
        <w:gridCol w:w="3628"/>
        <w:gridCol w:w="2562"/>
        <w:gridCol w:w="1202"/>
        <w:gridCol w:w="1096"/>
        <w:gridCol w:w="1096"/>
        <w:gridCol w:w="1597"/>
        <w:gridCol w:w="1790"/>
        <w:gridCol w:w="1401"/>
      </w:tblGrid>
      <w:tr w:rsidR="00144971" w:rsidRPr="00132E9D" w14:paraId="3345B1FF" w14:textId="77777777" w:rsidTr="009928B1">
        <w:tc>
          <w:tcPr>
            <w:tcW w:w="239" w:type="pct"/>
          </w:tcPr>
          <w:p w14:paraId="4070690B" w14:textId="77777777" w:rsidR="00132E9D" w:rsidRPr="00132E9D" w:rsidRDefault="00132E9D" w:rsidP="00132E9D">
            <w:pPr>
              <w:widowControl w:val="0"/>
              <w:autoSpaceDE w:val="0"/>
              <w:autoSpaceDN w:val="0"/>
              <w:jc w:val="center"/>
            </w:pPr>
            <w:r w:rsidRPr="00132E9D">
              <w:t>№п/п</w:t>
            </w:r>
          </w:p>
        </w:tc>
        <w:tc>
          <w:tcPr>
            <w:tcW w:w="1202" w:type="pct"/>
          </w:tcPr>
          <w:p w14:paraId="337A9F37" w14:textId="77777777" w:rsidR="00132E9D" w:rsidRPr="00132E9D" w:rsidRDefault="00132E9D" w:rsidP="00132E9D">
            <w:pPr>
              <w:widowControl w:val="0"/>
              <w:autoSpaceDE w:val="0"/>
              <w:autoSpaceDN w:val="0"/>
              <w:jc w:val="center"/>
            </w:pPr>
            <w:r w:rsidRPr="00132E9D">
              <w:t>Цель, задача, мероприятие</w:t>
            </w:r>
          </w:p>
        </w:tc>
        <w:tc>
          <w:tcPr>
            <w:tcW w:w="849" w:type="pct"/>
          </w:tcPr>
          <w:p w14:paraId="023AE11E" w14:textId="77777777" w:rsidR="00132E9D" w:rsidRPr="00132E9D" w:rsidRDefault="00132E9D" w:rsidP="00132E9D">
            <w:pPr>
              <w:widowControl w:val="0"/>
              <w:autoSpaceDE w:val="0"/>
              <w:autoSpaceDN w:val="0"/>
              <w:jc w:val="center"/>
            </w:pPr>
            <w:r w:rsidRPr="00132E9D">
              <w:t>Показатель</w:t>
            </w:r>
          </w:p>
        </w:tc>
        <w:tc>
          <w:tcPr>
            <w:tcW w:w="398" w:type="pct"/>
          </w:tcPr>
          <w:p w14:paraId="27DAF119" w14:textId="77777777" w:rsidR="00132E9D" w:rsidRPr="00132E9D" w:rsidRDefault="00132E9D" w:rsidP="00132E9D">
            <w:pPr>
              <w:widowControl w:val="0"/>
              <w:autoSpaceDE w:val="0"/>
              <w:autoSpaceDN w:val="0"/>
              <w:jc w:val="center"/>
            </w:pPr>
            <w:r w:rsidRPr="00132E9D">
              <w:t>Единица измерения</w:t>
            </w:r>
          </w:p>
        </w:tc>
        <w:tc>
          <w:tcPr>
            <w:tcW w:w="1255" w:type="pct"/>
            <w:gridSpan w:val="3"/>
          </w:tcPr>
          <w:p w14:paraId="15602494" w14:textId="77777777" w:rsidR="00132E9D" w:rsidRPr="00132E9D" w:rsidRDefault="00132E9D" w:rsidP="00132E9D">
            <w:pPr>
              <w:widowControl w:val="0"/>
              <w:autoSpaceDE w:val="0"/>
              <w:autoSpaceDN w:val="0"/>
              <w:jc w:val="center"/>
            </w:pPr>
            <w:r w:rsidRPr="00132E9D">
              <w:t>Период реализации муниципальной программы по годам</w:t>
            </w:r>
          </w:p>
        </w:tc>
        <w:tc>
          <w:tcPr>
            <w:tcW w:w="593" w:type="pct"/>
          </w:tcPr>
          <w:p w14:paraId="2467F9BD" w14:textId="77777777" w:rsidR="00132E9D" w:rsidRPr="00132E9D" w:rsidRDefault="00132E9D" w:rsidP="00132E9D">
            <w:pPr>
              <w:widowControl w:val="0"/>
              <w:autoSpaceDE w:val="0"/>
              <w:autoSpaceDN w:val="0"/>
              <w:jc w:val="center"/>
            </w:pPr>
            <w:r w:rsidRPr="00132E9D">
              <w:t>Исполнитель</w:t>
            </w:r>
          </w:p>
        </w:tc>
        <w:tc>
          <w:tcPr>
            <w:tcW w:w="464" w:type="pct"/>
          </w:tcPr>
          <w:p w14:paraId="43E49570" w14:textId="77777777" w:rsidR="00132E9D" w:rsidRPr="00132E9D" w:rsidRDefault="00132E9D" w:rsidP="00132E9D">
            <w:pPr>
              <w:widowControl w:val="0"/>
              <w:autoSpaceDE w:val="0"/>
              <w:autoSpaceDN w:val="0"/>
              <w:jc w:val="center"/>
            </w:pPr>
            <w:r w:rsidRPr="00132E9D">
              <w:t xml:space="preserve">Срок исполнения </w:t>
            </w:r>
          </w:p>
        </w:tc>
      </w:tr>
      <w:tr w:rsidR="00144971" w:rsidRPr="00132E9D" w14:paraId="611246C5" w14:textId="77777777" w:rsidTr="009928B1">
        <w:tc>
          <w:tcPr>
            <w:tcW w:w="239" w:type="pct"/>
          </w:tcPr>
          <w:p w14:paraId="13CA41FB" w14:textId="77777777" w:rsidR="00132E9D" w:rsidRPr="00132E9D" w:rsidRDefault="00132E9D" w:rsidP="00132E9D">
            <w:pPr>
              <w:widowControl w:val="0"/>
              <w:autoSpaceDE w:val="0"/>
              <w:autoSpaceDN w:val="0"/>
              <w:jc w:val="center"/>
            </w:pPr>
          </w:p>
        </w:tc>
        <w:tc>
          <w:tcPr>
            <w:tcW w:w="1202" w:type="pct"/>
          </w:tcPr>
          <w:p w14:paraId="5151F274" w14:textId="77777777" w:rsidR="00132E9D" w:rsidRPr="00132E9D" w:rsidRDefault="00132E9D" w:rsidP="00132E9D">
            <w:pPr>
              <w:widowControl w:val="0"/>
              <w:autoSpaceDE w:val="0"/>
              <w:autoSpaceDN w:val="0"/>
              <w:jc w:val="center"/>
            </w:pPr>
          </w:p>
        </w:tc>
        <w:tc>
          <w:tcPr>
            <w:tcW w:w="849" w:type="pct"/>
          </w:tcPr>
          <w:p w14:paraId="4FCF35CA" w14:textId="77777777" w:rsidR="00132E9D" w:rsidRPr="00132E9D" w:rsidRDefault="00132E9D" w:rsidP="00132E9D">
            <w:pPr>
              <w:widowControl w:val="0"/>
              <w:autoSpaceDE w:val="0"/>
              <w:autoSpaceDN w:val="0"/>
              <w:jc w:val="center"/>
            </w:pPr>
          </w:p>
        </w:tc>
        <w:tc>
          <w:tcPr>
            <w:tcW w:w="398" w:type="pct"/>
          </w:tcPr>
          <w:p w14:paraId="5B4F6491" w14:textId="77777777" w:rsidR="00132E9D" w:rsidRPr="00132E9D" w:rsidRDefault="00132E9D" w:rsidP="00132E9D">
            <w:pPr>
              <w:widowControl w:val="0"/>
              <w:autoSpaceDE w:val="0"/>
              <w:autoSpaceDN w:val="0"/>
              <w:jc w:val="center"/>
            </w:pPr>
          </w:p>
        </w:tc>
        <w:tc>
          <w:tcPr>
            <w:tcW w:w="363" w:type="pct"/>
          </w:tcPr>
          <w:p w14:paraId="0FD1F4E2" w14:textId="77777777" w:rsidR="00132E9D" w:rsidRPr="00132E9D" w:rsidRDefault="005B27DF" w:rsidP="005B27DF">
            <w:pPr>
              <w:widowControl w:val="0"/>
              <w:autoSpaceDE w:val="0"/>
              <w:autoSpaceDN w:val="0"/>
              <w:jc w:val="center"/>
            </w:pPr>
            <w:r>
              <w:t>2026</w:t>
            </w:r>
          </w:p>
        </w:tc>
        <w:tc>
          <w:tcPr>
            <w:tcW w:w="363" w:type="pct"/>
          </w:tcPr>
          <w:p w14:paraId="04AC2C4A" w14:textId="77777777" w:rsidR="00132E9D" w:rsidRPr="00132E9D" w:rsidRDefault="00132E9D" w:rsidP="005B27DF">
            <w:pPr>
              <w:widowControl w:val="0"/>
              <w:autoSpaceDE w:val="0"/>
              <w:autoSpaceDN w:val="0"/>
              <w:jc w:val="center"/>
            </w:pPr>
            <w:r w:rsidRPr="00132E9D">
              <w:t>20</w:t>
            </w:r>
            <w:r w:rsidR="005B27DF">
              <w:t>27</w:t>
            </w:r>
          </w:p>
        </w:tc>
        <w:tc>
          <w:tcPr>
            <w:tcW w:w="529" w:type="pct"/>
          </w:tcPr>
          <w:p w14:paraId="5C2BD079" w14:textId="77777777" w:rsidR="00132E9D" w:rsidRPr="00132E9D" w:rsidRDefault="005B27DF" w:rsidP="005B27DF">
            <w:pPr>
              <w:widowControl w:val="0"/>
              <w:autoSpaceDE w:val="0"/>
              <w:autoSpaceDN w:val="0"/>
              <w:jc w:val="center"/>
            </w:pPr>
            <w:r>
              <w:t>2028</w:t>
            </w:r>
          </w:p>
        </w:tc>
        <w:tc>
          <w:tcPr>
            <w:tcW w:w="593" w:type="pct"/>
          </w:tcPr>
          <w:p w14:paraId="17E997A3" w14:textId="77777777" w:rsidR="00132E9D" w:rsidRPr="00132E9D" w:rsidRDefault="00132E9D" w:rsidP="00132E9D">
            <w:pPr>
              <w:widowControl w:val="0"/>
              <w:autoSpaceDE w:val="0"/>
              <w:autoSpaceDN w:val="0"/>
              <w:jc w:val="center"/>
            </w:pPr>
          </w:p>
        </w:tc>
        <w:tc>
          <w:tcPr>
            <w:tcW w:w="464" w:type="pct"/>
          </w:tcPr>
          <w:p w14:paraId="776B0E58" w14:textId="77777777" w:rsidR="00132E9D" w:rsidRPr="00132E9D" w:rsidRDefault="00132E9D" w:rsidP="00132E9D">
            <w:pPr>
              <w:widowControl w:val="0"/>
              <w:autoSpaceDE w:val="0"/>
              <w:autoSpaceDN w:val="0"/>
              <w:jc w:val="center"/>
            </w:pPr>
          </w:p>
        </w:tc>
      </w:tr>
      <w:tr w:rsidR="00132E9D" w:rsidRPr="00132E9D" w14:paraId="7147E5F8" w14:textId="77777777" w:rsidTr="00A51679">
        <w:tc>
          <w:tcPr>
            <w:tcW w:w="5000" w:type="pct"/>
            <w:gridSpan w:val="9"/>
          </w:tcPr>
          <w:p w14:paraId="1531D6B3" w14:textId="77777777" w:rsidR="00132E9D" w:rsidRPr="00324B05" w:rsidRDefault="005B27DF" w:rsidP="00132E9D">
            <w:pPr>
              <w:rPr>
                <w:color w:val="000000"/>
                <w:sz w:val="24"/>
                <w:szCs w:val="24"/>
              </w:rPr>
            </w:pPr>
            <w:r>
              <w:rPr>
                <w:color w:val="000000"/>
                <w:sz w:val="24"/>
                <w:szCs w:val="24"/>
              </w:rPr>
              <w:t>Цель</w:t>
            </w:r>
            <w:r w:rsidR="00132E9D">
              <w:rPr>
                <w:color w:val="000000"/>
                <w:sz w:val="24"/>
                <w:szCs w:val="24"/>
              </w:rPr>
              <w:t>:</w:t>
            </w:r>
          </w:p>
          <w:p w14:paraId="3406506B" w14:textId="77777777" w:rsidR="00132E9D" w:rsidRPr="00132E9D" w:rsidRDefault="001A6686" w:rsidP="008B1ECF">
            <w:pPr>
              <w:tabs>
                <w:tab w:val="left" w:pos="5245"/>
              </w:tabs>
              <w:jc w:val="both"/>
            </w:pPr>
            <w:r w:rsidRPr="001A6686">
              <w:rPr>
                <w:sz w:val="24"/>
                <w:szCs w:val="24"/>
              </w:rPr>
              <w:t xml:space="preserve">Повышение уровня благоустройства территории Татарского муниципального округа для развития благоприятных, комфортных и безопасных условий жизнедеятельности населения и вовлеченности заинтересованных граждан в реализацию мероприятий по благоустройству территории Татарского муниципального округа.  </w:t>
            </w:r>
          </w:p>
        </w:tc>
      </w:tr>
      <w:tr w:rsidR="00132E9D" w:rsidRPr="00132E9D" w14:paraId="2587E6C3" w14:textId="77777777" w:rsidTr="00A51679">
        <w:tc>
          <w:tcPr>
            <w:tcW w:w="5000" w:type="pct"/>
            <w:gridSpan w:val="9"/>
          </w:tcPr>
          <w:p w14:paraId="6E4E57C6" w14:textId="77777777" w:rsidR="008B1ECF" w:rsidRPr="00324B05" w:rsidRDefault="005B27DF" w:rsidP="008B1ECF">
            <w:pPr>
              <w:rPr>
                <w:color w:val="000000"/>
                <w:sz w:val="24"/>
                <w:szCs w:val="24"/>
              </w:rPr>
            </w:pPr>
            <w:r>
              <w:rPr>
                <w:color w:val="000000"/>
                <w:sz w:val="24"/>
                <w:szCs w:val="24"/>
              </w:rPr>
              <w:t>Задача</w:t>
            </w:r>
            <w:r w:rsidR="00144971">
              <w:rPr>
                <w:color w:val="000000"/>
                <w:sz w:val="24"/>
                <w:szCs w:val="24"/>
              </w:rPr>
              <w:t xml:space="preserve"> 1</w:t>
            </w:r>
            <w:r>
              <w:rPr>
                <w:color w:val="000000"/>
                <w:sz w:val="24"/>
                <w:szCs w:val="24"/>
              </w:rPr>
              <w:t>:</w:t>
            </w:r>
          </w:p>
          <w:p w14:paraId="4E8A2A5C" w14:textId="77777777" w:rsidR="00132E9D" w:rsidRPr="00132E9D" w:rsidRDefault="001A6686" w:rsidP="008B1ECF">
            <w:pPr>
              <w:rPr>
                <w:i/>
              </w:rPr>
            </w:pPr>
            <w:r w:rsidRPr="001A6686">
              <w:rPr>
                <w:color w:val="000000"/>
                <w:sz w:val="24"/>
                <w:szCs w:val="24"/>
                <w:bdr w:val="none" w:sz="0" w:space="0" w:color="auto" w:frame="1"/>
              </w:rPr>
              <w:t>Повышение уровня благоустройства общественных пространств, дворовых территорий многоквартирных домов и уровня вовлечения заинтересованных людей, участие в принятии решений и реализации проектов комплексного благоустройства и развития городской среды.</w:t>
            </w:r>
          </w:p>
        </w:tc>
      </w:tr>
      <w:tr w:rsidR="00144971" w:rsidRPr="00132E9D" w14:paraId="54C9E070" w14:textId="77777777" w:rsidTr="009928B1">
        <w:tc>
          <w:tcPr>
            <w:tcW w:w="239" w:type="pct"/>
          </w:tcPr>
          <w:p w14:paraId="69AC8A6C" w14:textId="77777777" w:rsidR="00132E9D" w:rsidRPr="00132E9D" w:rsidRDefault="00132E9D" w:rsidP="00132E9D">
            <w:pPr>
              <w:widowControl w:val="0"/>
              <w:autoSpaceDE w:val="0"/>
              <w:autoSpaceDN w:val="0"/>
              <w:jc w:val="center"/>
            </w:pPr>
          </w:p>
        </w:tc>
        <w:tc>
          <w:tcPr>
            <w:tcW w:w="1202" w:type="pct"/>
          </w:tcPr>
          <w:p w14:paraId="1B474B4C" w14:textId="77777777" w:rsidR="00132E9D" w:rsidRPr="00132E9D" w:rsidRDefault="00132E9D" w:rsidP="00132E9D">
            <w:pPr>
              <w:widowControl w:val="0"/>
              <w:autoSpaceDE w:val="0"/>
              <w:autoSpaceDN w:val="0"/>
            </w:pPr>
            <w:r w:rsidRPr="00132E9D">
              <w:t>Наименование мероприятия</w:t>
            </w:r>
          </w:p>
        </w:tc>
        <w:tc>
          <w:tcPr>
            <w:tcW w:w="849" w:type="pct"/>
          </w:tcPr>
          <w:p w14:paraId="192051F7" w14:textId="77777777" w:rsidR="00132E9D" w:rsidRPr="00132E9D" w:rsidRDefault="00132E9D" w:rsidP="00132E9D">
            <w:pPr>
              <w:widowControl w:val="0"/>
              <w:autoSpaceDE w:val="0"/>
              <w:autoSpaceDN w:val="0"/>
            </w:pPr>
            <w:r w:rsidRPr="00132E9D">
              <w:t>Количество</w:t>
            </w:r>
          </w:p>
        </w:tc>
        <w:tc>
          <w:tcPr>
            <w:tcW w:w="398" w:type="pct"/>
          </w:tcPr>
          <w:p w14:paraId="07F542C8" w14:textId="77777777" w:rsidR="00132E9D" w:rsidRPr="00132E9D" w:rsidRDefault="005B27DF" w:rsidP="00132E9D">
            <w:pPr>
              <w:widowControl w:val="0"/>
              <w:autoSpaceDE w:val="0"/>
              <w:autoSpaceDN w:val="0"/>
              <w:jc w:val="center"/>
            </w:pPr>
            <w:r>
              <w:t xml:space="preserve">ед. </w:t>
            </w:r>
          </w:p>
        </w:tc>
        <w:tc>
          <w:tcPr>
            <w:tcW w:w="363" w:type="pct"/>
          </w:tcPr>
          <w:p w14:paraId="670FA229" w14:textId="77777777" w:rsidR="00132E9D" w:rsidRPr="00132E9D" w:rsidRDefault="00263687" w:rsidP="00132E9D">
            <w:pPr>
              <w:widowControl w:val="0"/>
              <w:autoSpaceDE w:val="0"/>
              <w:autoSpaceDN w:val="0"/>
              <w:jc w:val="center"/>
            </w:pPr>
            <w:r>
              <w:t>1</w:t>
            </w:r>
          </w:p>
        </w:tc>
        <w:tc>
          <w:tcPr>
            <w:tcW w:w="363" w:type="pct"/>
          </w:tcPr>
          <w:p w14:paraId="5DCCDEE0" w14:textId="77777777" w:rsidR="00132E9D" w:rsidRPr="00132E9D" w:rsidRDefault="00132E9D" w:rsidP="00132E9D">
            <w:pPr>
              <w:widowControl w:val="0"/>
              <w:autoSpaceDE w:val="0"/>
              <w:autoSpaceDN w:val="0"/>
              <w:jc w:val="center"/>
            </w:pPr>
          </w:p>
        </w:tc>
        <w:tc>
          <w:tcPr>
            <w:tcW w:w="529" w:type="pct"/>
          </w:tcPr>
          <w:p w14:paraId="178F2B5E" w14:textId="77777777" w:rsidR="00132E9D" w:rsidRPr="00132E9D" w:rsidRDefault="00132E9D" w:rsidP="00132E9D">
            <w:pPr>
              <w:widowControl w:val="0"/>
              <w:autoSpaceDE w:val="0"/>
              <w:autoSpaceDN w:val="0"/>
              <w:jc w:val="center"/>
            </w:pPr>
          </w:p>
        </w:tc>
        <w:tc>
          <w:tcPr>
            <w:tcW w:w="593" w:type="pct"/>
          </w:tcPr>
          <w:p w14:paraId="6A7F6F84" w14:textId="77777777" w:rsidR="00132E9D" w:rsidRPr="00132E9D" w:rsidRDefault="00132E9D" w:rsidP="00132E9D">
            <w:pPr>
              <w:widowControl w:val="0"/>
              <w:autoSpaceDE w:val="0"/>
              <w:autoSpaceDN w:val="0"/>
              <w:jc w:val="center"/>
            </w:pPr>
          </w:p>
        </w:tc>
        <w:tc>
          <w:tcPr>
            <w:tcW w:w="464" w:type="pct"/>
          </w:tcPr>
          <w:p w14:paraId="35E607E6" w14:textId="77777777" w:rsidR="00132E9D" w:rsidRPr="00132E9D" w:rsidRDefault="00132E9D" w:rsidP="00132E9D">
            <w:pPr>
              <w:widowControl w:val="0"/>
              <w:autoSpaceDE w:val="0"/>
              <w:autoSpaceDN w:val="0"/>
              <w:jc w:val="center"/>
            </w:pPr>
          </w:p>
        </w:tc>
      </w:tr>
      <w:tr w:rsidR="00144971" w:rsidRPr="00132E9D" w14:paraId="136F5599" w14:textId="77777777" w:rsidTr="009928B1">
        <w:tc>
          <w:tcPr>
            <w:tcW w:w="239" w:type="pct"/>
          </w:tcPr>
          <w:p w14:paraId="5FB41961" w14:textId="77777777" w:rsidR="00263687" w:rsidRPr="00132E9D" w:rsidRDefault="00144971" w:rsidP="00132E9D">
            <w:pPr>
              <w:widowControl w:val="0"/>
              <w:autoSpaceDE w:val="0"/>
              <w:autoSpaceDN w:val="0"/>
              <w:jc w:val="center"/>
              <w:rPr>
                <w:i/>
              </w:rPr>
            </w:pPr>
            <w:r w:rsidRPr="009928B1">
              <w:rPr>
                <w:i/>
              </w:rPr>
              <w:t>1.1.</w:t>
            </w:r>
          </w:p>
        </w:tc>
        <w:tc>
          <w:tcPr>
            <w:tcW w:w="1202" w:type="pct"/>
            <w:vAlign w:val="center"/>
          </w:tcPr>
          <w:p w14:paraId="1B3E7F46" w14:textId="77777777" w:rsidR="00263687" w:rsidRPr="009928B1" w:rsidRDefault="00263687" w:rsidP="00144971">
            <w:pPr>
              <w:rPr>
                <w:rFonts w:eastAsia="Calibri"/>
                <w:i/>
                <w:sz w:val="24"/>
              </w:rPr>
            </w:pPr>
            <w:r w:rsidRPr="009928B1">
              <w:rPr>
                <w:rFonts w:eastAsia="Calibri"/>
                <w:i/>
                <w:sz w:val="24"/>
              </w:rPr>
              <w:t xml:space="preserve">Благоустройство </w:t>
            </w:r>
            <w:r w:rsidRPr="009928B1">
              <w:rPr>
                <w:i/>
              </w:rPr>
              <w:t>по ул. Матросова (от ул. Пограничная до пер. Вагонный) с устройством пешеходных тротуаров в городе Татарске Новосибирской области</w:t>
            </w:r>
          </w:p>
        </w:tc>
        <w:tc>
          <w:tcPr>
            <w:tcW w:w="849" w:type="pct"/>
          </w:tcPr>
          <w:p w14:paraId="47A55C86" w14:textId="77777777" w:rsidR="00263687" w:rsidRPr="00132E9D" w:rsidRDefault="00263687" w:rsidP="00A51679">
            <w:pPr>
              <w:widowControl w:val="0"/>
              <w:autoSpaceDE w:val="0"/>
              <w:autoSpaceDN w:val="0"/>
              <w:rPr>
                <w:i/>
              </w:rPr>
            </w:pPr>
            <w:r w:rsidRPr="00132E9D">
              <w:rPr>
                <w:i/>
              </w:rPr>
              <w:t>Сумма затрат, в том числе</w:t>
            </w:r>
          </w:p>
        </w:tc>
        <w:tc>
          <w:tcPr>
            <w:tcW w:w="398" w:type="pct"/>
          </w:tcPr>
          <w:p w14:paraId="2DDB4E15" w14:textId="77777777" w:rsidR="00263687" w:rsidRPr="00132E9D" w:rsidRDefault="00263687" w:rsidP="00132E9D">
            <w:pPr>
              <w:widowControl w:val="0"/>
              <w:autoSpaceDE w:val="0"/>
              <w:autoSpaceDN w:val="0"/>
              <w:jc w:val="center"/>
              <w:rPr>
                <w:i/>
              </w:rPr>
            </w:pPr>
            <w:r w:rsidRPr="009928B1">
              <w:rPr>
                <w:i/>
              </w:rPr>
              <w:t>тыс. руб</w:t>
            </w:r>
          </w:p>
        </w:tc>
        <w:tc>
          <w:tcPr>
            <w:tcW w:w="363" w:type="pct"/>
          </w:tcPr>
          <w:p w14:paraId="514F4775" w14:textId="77777777" w:rsidR="00263687" w:rsidRPr="00132E9D" w:rsidRDefault="00263687" w:rsidP="00132E9D">
            <w:pPr>
              <w:widowControl w:val="0"/>
              <w:autoSpaceDE w:val="0"/>
              <w:autoSpaceDN w:val="0"/>
              <w:jc w:val="center"/>
              <w:rPr>
                <w:i/>
              </w:rPr>
            </w:pPr>
            <w:r w:rsidRPr="009928B1">
              <w:rPr>
                <w:i/>
              </w:rPr>
              <w:t>12 435,77</w:t>
            </w:r>
          </w:p>
        </w:tc>
        <w:tc>
          <w:tcPr>
            <w:tcW w:w="363" w:type="pct"/>
          </w:tcPr>
          <w:p w14:paraId="69752673" w14:textId="77777777" w:rsidR="00263687" w:rsidRPr="00132E9D" w:rsidRDefault="001547E1" w:rsidP="00132E9D">
            <w:pPr>
              <w:widowControl w:val="0"/>
              <w:autoSpaceDE w:val="0"/>
              <w:autoSpaceDN w:val="0"/>
              <w:jc w:val="center"/>
              <w:rPr>
                <w:i/>
              </w:rPr>
            </w:pPr>
            <w:r>
              <w:rPr>
                <w:i/>
              </w:rPr>
              <w:t>0</w:t>
            </w:r>
          </w:p>
        </w:tc>
        <w:tc>
          <w:tcPr>
            <w:tcW w:w="529" w:type="pct"/>
          </w:tcPr>
          <w:p w14:paraId="4E50E68A" w14:textId="77777777" w:rsidR="00263687" w:rsidRPr="00132E9D" w:rsidRDefault="001547E1" w:rsidP="00132E9D">
            <w:pPr>
              <w:widowControl w:val="0"/>
              <w:autoSpaceDE w:val="0"/>
              <w:autoSpaceDN w:val="0"/>
              <w:jc w:val="center"/>
              <w:rPr>
                <w:i/>
              </w:rPr>
            </w:pPr>
            <w:r>
              <w:rPr>
                <w:i/>
              </w:rPr>
              <w:t>0</w:t>
            </w:r>
          </w:p>
        </w:tc>
        <w:tc>
          <w:tcPr>
            <w:tcW w:w="593" w:type="pct"/>
          </w:tcPr>
          <w:p w14:paraId="10A91108" w14:textId="77777777" w:rsidR="00263687" w:rsidRPr="00132E9D" w:rsidRDefault="009928B1" w:rsidP="009928B1">
            <w:pPr>
              <w:widowControl w:val="0"/>
              <w:autoSpaceDE w:val="0"/>
              <w:autoSpaceDN w:val="0"/>
              <w:rPr>
                <w:i/>
              </w:rPr>
            </w:pPr>
            <w:r w:rsidRPr="009928B1">
              <w:rPr>
                <w:i/>
              </w:rPr>
              <w:t>Администрация Татарского муниципального округа Новосибирской области</w:t>
            </w:r>
          </w:p>
        </w:tc>
        <w:tc>
          <w:tcPr>
            <w:tcW w:w="464" w:type="pct"/>
          </w:tcPr>
          <w:p w14:paraId="40FF0BAA" w14:textId="77777777" w:rsidR="00263687" w:rsidRPr="00132E9D" w:rsidRDefault="009928B1" w:rsidP="00132E9D">
            <w:pPr>
              <w:widowControl w:val="0"/>
              <w:autoSpaceDE w:val="0"/>
              <w:autoSpaceDN w:val="0"/>
              <w:jc w:val="center"/>
              <w:rPr>
                <w:i/>
              </w:rPr>
            </w:pPr>
            <w:r w:rsidRPr="009928B1">
              <w:rPr>
                <w:i/>
              </w:rPr>
              <w:t>Июнь-август 2026</w:t>
            </w:r>
          </w:p>
        </w:tc>
      </w:tr>
      <w:tr w:rsidR="001547E1" w:rsidRPr="00132E9D" w14:paraId="52F791BE" w14:textId="77777777" w:rsidTr="009928B1">
        <w:tc>
          <w:tcPr>
            <w:tcW w:w="239" w:type="pct"/>
          </w:tcPr>
          <w:p w14:paraId="31338415" w14:textId="77777777" w:rsidR="001547E1" w:rsidRPr="00132E9D" w:rsidRDefault="001547E1" w:rsidP="00132E9D">
            <w:pPr>
              <w:widowControl w:val="0"/>
              <w:autoSpaceDE w:val="0"/>
              <w:autoSpaceDN w:val="0"/>
              <w:jc w:val="center"/>
            </w:pPr>
          </w:p>
        </w:tc>
        <w:tc>
          <w:tcPr>
            <w:tcW w:w="1202" w:type="pct"/>
          </w:tcPr>
          <w:p w14:paraId="205EE7A2" w14:textId="77777777" w:rsidR="001547E1" w:rsidRPr="00132E9D" w:rsidRDefault="001547E1" w:rsidP="00132E9D">
            <w:pPr>
              <w:widowControl w:val="0"/>
              <w:autoSpaceDE w:val="0"/>
              <w:autoSpaceDN w:val="0"/>
            </w:pPr>
          </w:p>
        </w:tc>
        <w:tc>
          <w:tcPr>
            <w:tcW w:w="849" w:type="pct"/>
          </w:tcPr>
          <w:p w14:paraId="73E8E8B2" w14:textId="77777777" w:rsidR="001547E1" w:rsidRPr="00D44081" w:rsidRDefault="001547E1" w:rsidP="00512561">
            <w:pPr>
              <w:pStyle w:val="ConsPlusNormal"/>
              <w:rPr>
                <w:rFonts w:ascii="Times New Roman" w:hAnsi="Times New Roman" w:cs="Times New Roman"/>
                <w:szCs w:val="22"/>
              </w:rPr>
            </w:pPr>
            <w:r>
              <w:rPr>
                <w:rFonts w:ascii="Times New Roman" w:hAnsi="Times New Roman" w:cs="Times New Roman"/>
                <w:szCs w:val="22"/>
              </w:rPr>
              <w:t>Стоимость единицы</w:t>
            </w:r>
          </w:p>
        </w:tc>
        <w:tc>
          <w:tcPr>
            <w:tcW w:w="398" w:type="pct"/>
          </w:tcPr>
          <w:p w14:paraId="4933F35E" w14:textId="77777777" w:rsidR="001547E1" w:rsidRDefault="001547E1" w:rsidP="00A51679">
            <w:pPr>
              <w:widowControl w:val="0"/>
              <w:autoSpaceDE w:val="0"/>
              <w:autoSpaceDN w:val="0"/>
              <w:jc w:val="center"/>
            </w:pPr>
            <w:r>
              <w:t>0</w:t>
            </w:r>
          </w:p>
        </w:tc>
        <w:tc>
          <w:tcPr>
            <w:tcW w:w="363" w:type="pct"/>
          </w:tcPr>
          <w:p w14:paraId="690C3CFB" w14:textId="77777777" w:rsidR="001547E1" w:rsidRDefault="001547E1" w:rsidP="00132E9D">
            <w:pPr>
              <w:widowControl w:val="0"/>
              <w:autoSpaceDE w:val="0"/>
              <w:autoSpaceDN w:val="0"/>
              <w:jc w:val="center"/>
            </w:pPr>
            <w:r>
              <w:t>0</w:t>
            </w:r>
          </w:p>
        </w:tc>
        <w:tc>
          <w:tcPr>
            <w:tcW w:w="363" w:type="pct"/>
          </w:tcPr>
          <w:p w14:paraId="158C4F3D" w14:textId="77777777" w:rsidR="001547E1" w:rsidRPr="00132E9D" w:rsidRDefault="001547E1" w:rsidP="00132E9D">
            <w:pPr>
              <w:widowControl w:val="0"/>
              <w:autoSpaceDE w:val="0"/>
              <w:autoSpaceDN w:val="0"/>
              <w:jc w:val="center"/>
            </w:pPr>
            <w:r>
              <w:t>0</w:t>
            </w:r>
          </w:p>
        </w:tc>
        <w:tc>
          <w:tcPr>
            <w:tcW w:w="529" w:type="pct"/>
          </w:tcPr>
          <w:p w14:paraId="42C899C6" w14:textId="77777777" w:rsidR="001547E1" w:rsidRPr="00132E9D" w:rsidRDefault="001547E1" w:rsidP="00132E9D">
            <w:pPr>
              <w:widowControl w:val="0"/>
              <w:autoSpaceDE w:val="0"/>
              <w:autoSpaceDN w:val="0"/>
              <w:jc w:val="center"/>
            </w:pPr>
            <w:r>
              <w:t>0</w:t>
            </w:r>
          </w:p>
        </w:tc>
        <w:tc>
          <w:tcPr>
            <w:tcW w:w="593" w:type="pct"/>
          </w:tcPr>
          <w:p w14:paraId="24C006C4" w14:textId="77777777" w:rsidR="001547E1" w:rsidRPr="00132E9D" w:rsidRDefault="001547E1" w:rsidP="00132E9D">
            <w:pPr>
              <w:widowControl w:val="0"/>
              <w:autoSpaceDE w:val="0"/>
              <w:autoSpaceDN w:val="0"/>
              <w:jc w:val="center"/>
            </w:pPr>
            <w:r>
              <w:t>0</w:t>
            </w:r>
          </w:p>
        </w:tc>
        <w:tc>
          <w:tcPr>
            <w:tcW w:w="464" w:type="pct"/>
          </w:tcPr>
          <w:p w14:paraId="75D04BC4" w14:textId="77777777" w:rsidR="001547E1" w:rsidRPr="00132E9D" w:rsidRDefault="001547E1" w:rsidP="00132E9D">
            <w:pPr>
              <w:widowControl w:val="0"/>
              <w:autoSpaceDE w:val="0"/>
              <w:autoSpaceDN w:val="0"/>
              <w:jc w:val="center"/>
            </w:pPr>
            <w:r>
              <w:t>0</w:t>
            </w:r>
          </w:p>
        </w:tc>
      </w:tr>
      <w:tr w:rsidR="001547E1" w:rsidRPr="00132E9D" w14:paraId="40879625" w14:textId="77777777" w:rsidTr="009928B1">
        <w:tc>
          <w:tcPr>
            <w:tcW w:w="239" w:type="pct"/>
          </w:tcPr>
          <w:p w14:paraId="7E9F0375" w14:textId="77777777" w:rsidR="001547E1" w:rsidRPr="00132E9D" w:rsidRDefault="001547E1" w:rsidP="00132E9D">
            <w:pPr>
              <w:widowControl w:val="0"/>
              <w:autoSpaceDE w:val="0"/>
              <w:autoSpaceDN w:val="0"/>
              <w:jc w:val="center"/>
            </w:pPr>
          </w:p>
        </w:tc>
        <w:tc>
          <w:tcPr>
            <w:tcW w:w="1202" w:type="pct"/>
          </w:tcPr>
          <w:p w14:paraId="35548CC0" w14:textId="77777777" w:rsidR="001547E1" w:rsidRPr="00132E9D" w:rsidRDefault="001547E1" w:rsidP="00132E9D">
            <w:pPr>
              <w:widowControl w:val="0"/>
              <w:autoSpaceDE w:val="0"/>
              <w:autoSpaceDN w:val="0"/>
            </w:pPr>
          </w:p>
        </w:tc>
        <w:tc>
          <w:tcPr>
            <w:tcW w:w="849" w:type="pct"/>
          </w:tcPr>
          <w:p w14:paraId="07A8754C" w14:textId="77777777" w:rsidR="001547E1" w:rsidRPr="00132E9D" w:rsidRDefault="001547E1" w:rsidP="00A51679">
            <w:pPr>
              <w:widowControl w:val="0"/>
              <w:autoSpaceDE w:val="0"/>
              <w:autoSpaceDN w:val="0"/>
            </w:pPr>
            <w:r w:rsidRPr="00132E9D">
              <w:t>федеральный бюджет</w:t>
            </w:r>
          </w:p>
        </w:tc>
        <w:tc>
          <w:tcPr>
            <w:tcW w:w="398" w:type="pct"/>
          </w:tcPr>
          <w:p w14:paraId="64A8AC64" w14:textId="77777777" w:rsidR="001547E1" w:rsidRPr="00132E9D" w:rsidRDefault="001547E1" w:rsidP="00A51679">
            <w:pPr>
              <w:widowControl w:val="0"/>
              <w:autoSpaceDE w:val="0"/>
              <w:autoSpaceDN w:val="0"/>
              <w:jc w:val="center"/>
            </w:pPr>
            <w:r>
              <w:t>тыс. руб</w:t>
            </w:r>
          </w:p>
        </w:tc>
        <w:tc>
          <w:tcPr>
            <w:tcW w:w="363" w:type="pct"/>
          </w:tcPr>
          <w:p w14:paraId="35EA529E" w14:textId="77777777" w:rsidR="001547E1" w:rsidRPr="00132E9D" w:rsidRDefault="001547E1" w:rsidP="00132E9D">
            <w:pPr>
              <w:widowControl w:val="0"/>
              <w:autoSpaceDE w:val="0"/>
              <w:autoSpaceDN w:val="0"/>
              <w:jc w:val="center"/>
            </w:pPr>
            <w:r>
              <w:t>11 704,23</w:t>
            </w:r>
          </w:p>
        </w:tc>
        <w:tc>
          <w:tcPr>
            <w:tcW w:w="363" w:type="pct"/>
          </w:tcPr>
          <w:p w14:paraId="79704C84" w14:textId="77777777" w:rsidR="001547E1" w:rsidRPr="00132E9D" w:rsidRDefault="001547E1" w:rsidP="00132E9D">
            <w:pPr>
              <w:widowControl w:val="0"/>
              <w:autoSpaceDE w:val="0"/>
              <w:autoSpaceDN w:val="0"/>
              <w:jc w:val="center"/>
            </w:pPr>
            <w:r>
              <w:t>0</w:t>
            </w:r>
          </w:p>
        </w:tc>
        <w:tc>
          <w:tcPr>
            <w:tcW w:w="529" w:type="pct"/>
          </w:tcPr>
          <w:p w14:paraId="64344AFA" w14:textId="77777777" w:rsidR="001547E1" w:rsidRPr="00132E9D" w:rsidRDefault="001547E1" w:rsidP="00132E9D">
            <w:pPr>
              <w:widowControl w:val="0"/>
              <w:autoSpaceDE w:val="0"/>
              <w:autoSpaceDN w:val="0"/>
              <w:jc w:val="center"/>
            </w:pPr>
            <w:r>
              <w:t>0</w:t>
            </w:r>
          </w:p>
        </w:tc>
        <w:tc>
          <w:tcPr>
            <w:tcW w:w="593" w:type="pct"/>
          </w:tcPr>
          <w:p w14:paraId="452D4FBB" w14:textId="77777777" w:rsidR="001547E1" w:rsidRPr="00132E9D" w:rsidRDefault="001547E1" w:rsidP="00132E9D">
            <w:pPr>
              <w:widowControl w:val="0"/>
              <w:autoSpaceDE w:val="0"/>
              <w:autoSpaceDN w:val="0"/>
              <w:jc w:val="center"/>
            </w:pPr>
            <w:r>
              <w:t>0</w:t>
            </w:r>
          </w:p>
        </w:tc>
        <w:tc>
          <w:tcPr>
            <w:tcW w:w="464" w:type="pct"/>
          </w:tcPr>
          <w:p w14:paraId="76589CE3" w14:textId="77777777" w:rsidR="001547E1" w:rsidRPr="00132E9D" w:rsidRDefault="001547E1" w:rsidP="00132E9D">
            <w:pPr>
              <w:widowControl w:val="0"/>
              <w:autoSpaceDE w:val="0"/>
              <w:autoSpaceDN w:val="0"/>
              <w:jc w:val="center"/>
            </w:pPr>
            <w:r>
              <w:t>0</w:t>
            </w:r>
          </w:p>
        </w:tc>
      </w:tr>
      <w:tr w:rsidR="001547E1" w:rsidRPr="00132E9D" w14:paraId="32658A04" w14:textId="77777777" w:rsidTr="009928B1">
        <w:tc>
          <w:tcPr>
            <w:tcW w:w="239" w:type="pct"/>
          </w:tcPr>
          <w:p w14:paraId="2C97CFA7" w14:textId="77777777" w:rsidR="001547E1" w:rsidRPr="00132E9D" w:rsidRDefault="001547E1" w:rsidP="00132E9D">
            <w:pPr>
              <w:widowControl w:val="0"/>
              <w:autoSpaceDE w:val="0"/>
              <w:autoSpaceDN w:val="0"/>
              <w:jc w:val="center"/>
            </w:pPr>
          </w:p>
        </w:tc>
        <w:tc>
          <w:tcPr>
            <w:tcW w:w="1202" w:type="pct"/>
          </w:tcPr>
          <w:p w14:paraId="5705F4B6" w14:textId="77777777" w:rsidR="001547E1" w:rsidRPr="00132E9D" w:rsidRDefault="001547E1" w:rsidP="00132E9D">
            <w:pPr>
              <w:widowControl w:val="0"/>
              <w:autoSpaceDE w:val="0"/>
              <w:autoSpaceDN w:val="0"/>
            </w:pPr>
          </w:p>
        </w:tc>
        <w:tc>
          <w:tcPr>
            <w:tcW w:w="849" w:type="pct"/>
          </w:tcPr>
          <w:p w14:paraId="1A89C90E" w14:textId="77777777" w:rsidR="001547E1" w:rsidRPr="00132E9D" w:rsidRDefault="001547E1" w:rsidP="00A51679">
            <w:pPr>
              <w:widowControl w:val="0"/>
              <w:autoSpaceDE w:val="0"/>
              <w:autoSpaceDN w:val="0"/>
            </w:pPr>
            <w:r w:rsidRPr="00132E9D">
              <w:t xml:space="preserve">областной бюджет </w:t>
            </w:r>
          </w:p>
        </w:tc>
        <w:tc>
          <w:tcPr>
            <w:tcW w:w="398" w:type="pct"/>
          </w:tcPr>
          <w:p w14:paraId="32F2D6E2" w14:textId="77777777" w:rsidR="001547E1" w:rsidRPr="00132E9D" w:rsidRDefault="001547E1" w:rsidP="00A51679">
            <w:pPr>
              <w:widowControl w:val="0"/>
              <w:autoSpaceDE w:val="0"/>
              <w:autoSpaceDN w:val="0"/>
              <w:jc w:val="center"/>
            </w:pPr>
            <w:r>
              <w:t>тыс. руб</w:t>
            </w:r>
          </w:p>
        </w:tc>
        <w:tc>
          <w:tcPr>
            <w:tcW w:w="363" w:type="pct"/>
          </w:tcPr>
          <w:p w14:paraId="292A69CE" w14:textId="77777777" w:rsidR="001547E1" w:rsidRPr="00132E9D" w:rsidRDefault="001547E1" w:rsidP="00132E9D">
            <w:pPr>
              <w:widowControl w:val="0"/>
              <w:autoSpaceDE w:val="0"/>
              <w:autoSpaceDN w:val="0"/>
              <w:jc w:val="center"/>
            </w:pPr>
            <w:r>
              <w:t>487,7</w:t>
            </w:r>
          </w:p>
        </w:tc>
        <w:tc>
          <w:tcPr>
            <w:tcW w:w="363" w:type="pct"/>
          </w:tcPr>
          <w:p w14:paraId="5B29C52C" w14:textId="77777777" w:rsidR="001547E1" w:rsidRPr="00132E9D" w:rsidRDefault="001547E1" w:rsidP="00132E9D">
            <w:pPr>
              <w:widowControl w:val="0"/>
              <w:autoSpaceDE w:val="0"/>
              <w:autoSpaceDN w:val="0"/>
              <w:jc w:val="center"/>
            </w:pPr>
            <w:r>
              <w:t>0</w:t>
            </w:r>
          </w:p>
        </w:tc>
        <w:tc>
          <w:tcPr>
            <w:tcW w:w="529" w:type="pct"/>
          </w:tcPr>
          <w:p w14:paraId="6C7E11CF" w14:textId="77777777" w:rsidR="001547E1" w:rsidRPr="00132E9D" w:rsidRDefault="001547E1" w:rsidP="00132E9D">
            <w:pPr>
              <w:widowControl w:val="0"/>
              <w:autoSpaceDE w:val="0"/>
              <w:autoSpaceDN w:val="0"/>
              <w:jc w:val="center"/>
            </w:pPr>
            <w:r>
              <w:t>0</w:t>
            </w:r>
          </w:p>
        </w:tc>
        <w:tc>
          <w:tcPr>
            <w:tcW w:w="593" w:type="pct"/>
          </w:tcPr>
          <w:p w14:paraId="3B7E1076" w14:textId="77777777" w:rsidR="001547E1" w:rsidRPr="00132E9D" w:rsidRDefault="001547E1" w:rsidP="00132E9D">
            <w:pPr>
              <w:widowControl w:val="0"/>
              <w:autoSpaceDE w:val="0"/>
              <w:autoSpaceDN w:val="0"/>
              <w:jc w:val="center"/>
            </w:pPr>
            <w:r>
              <w:t>0</w:t>
            </w:r>
          </w:p>
        </w:tc>
        <w:tc>
          <w:tcPr>
            <w:tcW w:w="464" w:type="pct"/>
          </w:tcPr>
          <w:p w14:paraId="6E4A45D2" w14:textId="77777777" w:rsidR="001547E1" w:rsidRPr="00132E9D" w:rsidRDefault="001547E1" w:rsidP="001547E1">
            <w:pPr>
              <w:widowControl w:val="0"/>
              <w:autoSpaceDE w:val="0"/>
              <w:autoSpaceDN w:val="0"/>
              <w:jc w:val="center"/>
            </w:pPr>
            <w:r>
              <w:t>0</w:t>
            </w:r>
          </w:p>
        </w:tc>
      </w:tr>
      <w:tr w:rsidR="001547E1" w:rsidRPr="00132E9D" w14:paraId="0D3ABBB8" w14:textId="77777777" w:rsidTr="009928B1">
        <w:tc>
          <w:tcPr>
            <w:tcW w:w="239" w:type="pct"/>
          </w:tcPr>
          <w:p w14:paraId="7C6C97B0" w14:textId="77777777" w:rsidR="001547E1" w:rsidRPr="00132E9D" w:rsidRDefault="001547E1" w:rsidP="00132E9D">
            <w:pPr>
              <w:widowControl w:val="0"/>
              <w:autoSpaceDE w:val="0"/>
              <w:autoSpaceDN w:val="0"/>
              <w:jc w:val="center"/>
            </w:pPr>
          </w:p>
        </w:tc>
        <w:tc>
          <w:tcPr>
            <w:tcW w:w="1202" w:type="pct"/>
          </w:tcPr>
          <w:p w14:paraId="6D042BC7" w14:textId="77777777" w:rsidR="001547E1" w:rsidRPr="00132E9D" w:rsidRDefault="001547E1" w:rsidP="00132E9D">
            <w:pPr>
              <w:widowControl w:val="0"/>
              <w:autoSpaceDE w:val="0"/>
              <w:autoSpaceDN w:val="0"/>
              <w:jc w:val="center"/>
            </w:pPr>
          </w:p>
        </w:tc>
        <w:tc>
          <w:tcPr>
            <w:tcW w:w="849" w:type="pct"/>
          </w:tcPr>
          <w:p w14:paraId="54106069" w14:textId="77777777" w:rsidR="001547E1" w:rsidRPr="00132E9D" w:rsidRDefault="001547E1" w:rsidP="00A51679">
            <w:pPr>
              <w:widowControl w:val="0"/>
              <w:autoSpaceDE w:val="0"/>
              <w:autoSpaceDN w:val="0"/>
            </w:pPr>
            <w:r w:rsidRPr="00132E9D">
              <w:t>местный бюджет</w:t>
            </w:r>
          </w:p>
        </w:tc>
        <w:tc>
          <w:tcPr>
            <w:tcW w:w="398" w:type="pct"/>
          </w:tcPr>
          <w:p w14:paraId="134F845F" w14:textId="77777777" w:rsidR="001547E1" w:rsidRPr="00132E9D" w:rsidRDefault="001547E1" w:rsidP="00A51679">
            <w:pPr>
              <w:widowControl w:val="0"/>
              <w:autoSpaceDE w:val="0"/>
              <w:autoSpaceDN w:val="0"/>
              <w:jc w:val="center"/>
            </w:pPr>
            <w:r>
              <w:t>тыс. руб</w:t>
            </w:r>
          </w:p>
        </w:tc>
        <w:tc>
          <w:tcPr>
            <w:tcW w:w="363" w:type="pct"/>
          </w:tcPr>
          <w:p w14:paraId="6C95FD63" w14:textId="77777777" w:rsidR="001547E1" w:rsidRPr="00132E9D" w:rsidRDefault="001547E1" w:rsidP="00132E9D">
            <w:pPr>
              <w:widowControl w:val="0"/>
              <w:autoSpaceDE w:val="0"/>
              <w:autoSpaceDN w:val="0"/>
              <w:jc w:val="center"/>
            </w:pPr>
            <w:r>
              <w:t>243,84</w:t>
            </w:r>
          </w:p>
        </w:tc>
        <w:tc>
          <w:tcPr>
            <w:tcW w:w="363" w:type="pct"/>
          </w:tcPr>
          <w:p w14:paraId="5126A6BD" w14:textId="77777777" w:rsidR="001547E1" w:rsidRPr="00132E9D" w:rsidRDefault="001547E1" w:rsidP="00132E9D">
            <w:pPr>
              <w:widowControl w:val="0"/>
              <w:autoSpaceDE w:val="0"/>
              <w:autoSpaceDN w:val="0"/>
              <w:jc w:val="center"/>
            </w:pPr>
            <w:r>
              <w:t>0</w:t>
            </w:r>
          </w:p>
        </w:tc>
        <w:tc>
          <w:tcPr>
            <w:tcW w:w="529" w:type="pct"/>
          </w:tcPr>
          <w:p w14:paraId="52D79087" w14:textId="77777777" w:rsidR="001547E1" w:rsidRPr="00132E9D" w:rsidRDefault="001547E1" w:rsidP="00132E9D">
            <w:pPr>
              <w:widowControl w:val="0"/>
              <w:autoSpaceDE w:val="0"/>
              <w:autoSpaceDN w:val="0"/>
              <w:jc w:val="center"/>
            </w:pPr>
            <w:r>
              <w:t>0</w:t>
            </w:r>
          </w:p>
        </w:tc>
        <w:tc>
          <w:tcPr>
            <w:tcW w:w="593" w:type="pct"/>
          </w:tcPr>
          <w:p w14:paraId="32D06C27" w14:textId="77777777" w:rsidR="001547E1" w:rsidRPr="00132E9D" w:rsidRDefault="001547E1" w:rsidP="00132E9D">
            <w:pPr>
              <w:widowControl w:val="0"/>
              <w:autoSpaceDE w:val="0"/>
              <w:autoSpaceDN w:val="0"/>
              <w:jc w:val="center"/>
            </w:pPr>
            <w:r>
              <w:t>0</w:t>
            </w:r>
          </w:p>
        </w:tc>
        <w:tc>
          <w:tcPr>
            <w:tcW w:w="464" w:type="pct"/>
          </w:tcPr>
          <w:p w14:paraId="00D1D73C" w14:textId="77777777" w:rsidR="001547E1" w:rsidRPr="00132E9D" w:rsidRDefault="001547E1" w:rsidP="00132E9D">
            <w:pPr>
              <w:widowControl w:val="0"/>
              <w:autoSpaceDE w:val="0"/>
              <w:autoSpaceDN w:val="0"/>
              <w:jc w:val="center"/>
            </w:pPr>
            <w:r>
              <w:t>0</w:t>
            </w:r>
          </w:p>
        </w:tc>
      </w:tr>
      <w:tr w:rsidR="001547E1" w:rsidRPr="00132E9D" w14:paraId="0D6457B5" w14:textId="77777777" w:rsidTr="009928B1">
        <w:tc>
          <w:tcPr>
            <w:tcW w:w="239" w:type="pct"/>
          </w:tcPr>
          <w:p w14:paraId="214027B0" w14:textId="77777777" w:rsidR="001547E1" w:rsidRPr="00132E9D" w:rsidRDefault="001547E1" w:rsidP="00132E9D">
            <w:pPr>
              <w:widowControl w:val="0"/>
              <w:autoSpaceDE w:val="0"/>
              <w:autoSpaceDN w:val="0"/>
              <w:jc w:val="center"/>
            </w:pPr>
          </w:p>
        </w:tc>
        <w:tc>
          <w:tcPr>
            <w:tcW w:w="1202" w:type="pct"/>
          </w:tcPr>
          <w:p w14:paraId="353F3F80" w14:textId="77777777" w:rsidR="001547E1" w:rsidRPr="00132E9D" w:rsidRDefault="001547E1" w:rsidP="00132E9D">
            <w:pPr>
              <w:widowControl w:val="0"/>
              <w:autoSpaceDE w:val="0"/>
              <w:autoSpaceDN w:val="0"/>
              <w:jc w:val="center"/>
            </w:pPr>
          </w:p>
        </w:tc>
        <w:tc>
          <w:tcPr>
            <w:tcW w:w="849" w:type="pct"/>
          </w:tcPr>
          <w:p w14:paraId="5673E84E" w14:textId="77777777" w:rsidR="001547E1" w:rsidRPr="00D44081" w:rsidRDefault="001547E1" w:rsidP="00512561">
            <w:pPr>
              <w:pStyle w:val="ConsPlusNormal"/>
              <w:rPr>
                <w:rFonts w:ascii="Times New Roman" w:hAnsi="Times New Roman" w:cs="Times New Roman"/>
                <w:szCs w:val="22"/>
              </w:rPr>
            </w:pPr>
            <w:r>
              <w:rPr>
                <w:rFonts w:ascii="Times New Roman" w:hAnsi="Times New Roman" w:cs="Times New Roman"/>
                <w:szCs w:val="22"/>
              </w:rPr>
              <w:t>внебюджетные источники</w:t>
            </w:r>
          </w:p>
        </w:tc>
        <w:tc>
          <w:tcPr>
            <w:tcW w:w="398" w:type="pct"/>
          </w:tcPr>
          <w:p w14:paraId="37A3CF84" w14:textId="77777777" w:rsidR="001547E1" w:rsidRDefault="001547E1" w:rsidP="00A51679">
            <w:pPr>
              <w:widowControl w:val="0"/>
              <w:autoSpaceDE w:val="0"/>
              <w:autoSpaceDN w:val="0"/>
              <w:jc w:val="center"/>
            </w:pPr>
            <w:r>
              <w:t>0</w:t>
            </w:r>
          </w:p>
        </w:tc>
        <w:tc>
          <w:tcPr>
            <w:tcW w:w="363" w:type="pct"/>
          </w:tcPr>
          <w:p w14:paraId="225CCE93" w14:textId="77777777" w:rsidR="001547E1" w:rsidRDefault="001547E1" w:rsidP="00132E9D">
            <w:pPr>
              <w:widowControl w:val="0"/>
              <w:autoSpaceDE w:val="0"/>
              <w:autoSpaceDN w:val="0"/>
              <w:jc w:val="center"/>
            </w:pPr>
            <w:r>
              <w:t>0</w:t>
            </w:r>
          </w:p>
        </w:tc>
        <w:tc>
          <w:tcPr>
            <w:tcW w:w="363" w:type="pct"/>
          </w:tcPr>
          <w:p w14:paraId="5D6DAC27" w14:textId="77777777" w:rsidR="001547E1" w:rsidRPr="00132E9D" w:rsidRDefault="001547E1" w:rsidP="00132E9D">
            <w:pPr>
              <w:widowControl w:val="0"/>
              <w:autoSpaceDE w:val="0"/>
              <w:autoSpaceDN w:val="0"/>
              <w:jc w:val="center"/>
            </w:pPr>
            <w:r>
              <w:t>0</w:t>
            </w:r>
          </w:p>
        </w:tc>
        <w:tc>
          <w:tcPr>
            <w:tcW w:w="529" w:type="pct"/>
          </w:tcPr>
          <w:p w14:paraId="53722A56" w14:textId="77777777" w:rsidR="001547E1" w:rsidRPr="00132E9D" w:rsidRDefault="001547E1" w:rsidP="00132E9D">
            <w:pPr>
              <w:widowControl w:val="0"/>
              <w:autoSpaceDE w:val="0"/>
              <w:autoSpaceDN w:val="0"/>
              <w:jc w:val="center"/>
            </w:pPr>
            <w:r>
              <w:t>0</w:t>
            </w:r>
          </w:p>
        </w:tc>
        <w:tc>
          <w:tcPr>
            <w:tcW w:w="593" w:type="pct"/>
          </w:tcPr>
          <w:p w14:paraId="5DCEFABC" w14:textId="77777777" w:rsidR="001547E1" w:rsidRPr="00132E9D" w:rsidRDefault="001547E1" w:rsidP="00132E9D">
            <w:pPr>
              <w:widowControl w:val="0"/>
              <w:autoSpaceDE w:val="0"/>
              <w:autoSpaceDN w:val="0"/>
              <w:jc w:val="center"/>
            </w:pPr>
            <w:r>
              <w:t>0</w:t>
            </w:r>
          </w:p>
        </w:tc>
        <w:tc>
          <w:tcPr>
            <w:tcW w:w="464" w:type="pct"/>
          </w:tcPr>
          <w:p w14:paraId="6875E1CD" w14:textId="77777777" w:rsidR="001547E1" w:rsidRPr="00132E9D" w:rsidRDefault="001547E1" w:rsidP="00132E9D">
            <w:pPr>
              <w:widowControl w:val="0"/>
              <w:autoSpaceDE w:val="0"/>
              <w:autoSpaceDN w:val="0"/>
              <w:jc w:val="center"/>
            </w:pPr>
            <w:r>
              <w:t>0</w:t>
            </w:r>
          </w:p>
        </w:tc>
      </w:tr>
      <w:tr w:rsidR="001547E1" w:rsidRPr="00132E9D" w14:paraId="0007B357" w14:textId="77777777" w:rsidTr="00E729CF">
        <w:trPr>
          <w:trHeight w:val="834"/>
        </w:trPr>
        <w:tc>
          <w:tcPr>
            <w:tcW w:w="239" w:type="pct"/>
          </w:tcPr>
          <w:p w14:paraId="5D857340" w14:textId="77777777" w:rsidR="001547E1" w:rsidRPr="00132E9D" w:rsidRDefault="001547E1" w:rsidP="00132E9D">
            <w:pPr>
              <w:widowControl w:val="0"/>
              <w:autoSpaceDE w:val="0"/>
              <w:autoSpaceDN w:val="0"/>
              <w:jc w:val="center"/>
              <w:rPr>
                <w:i/>
              </w:rPr>
            </w:pPr>
            <w:r w:rsidRPr="009928B1">
              <w:rPr>
                <w:i/>
              </w:rPr>
              <w:lastRenderedPageBreak/>
              <w:t>1.2.</w:t>
            </w:r>
          </w:p>
        </w:tc>
        <w:tc>
          <w:tcPr>
            <w:tcW w:w="1202" w:type="pct"/>
          </w:tcPr>
          <w:p w14:paraId="63A33670" w14:textId="77777777" w:rsidR="001547E1" w:rsidRPr="00132E9D" w:rsidRDefault="001547E1" w:rsidP="00144971">
            <w:pPr>
              <w:widowControl w:val="0"/>
              <w:autoSpaceDE w:val="0"/>
              <w:autoSpaceDN w:val="0"/>
              <w:rPr>
                <w:i/>
              </w:rPr>
            </w:pPr>
            <w:r w:rsidRPr="009928B1">
              <w:rPr>
                <w:i/>
              </w:rPr>
              <w:t>Благоустройство по ул. Краснофлотская  (от ул. Ленина до пер. Гагарина) с устройством пешеходных тротуаров в городе Татарске Новосибирской области</w:t>
            </w:r>
          </w:p>
        </w:tc>
        <w:tc>
          <w:tcPr>
            <w:tcW w:w="849" w:type="pct"/>
          </w:tcPr>
          <w:p w14:paraId="076C5EE0" w14:textId="77777777" w:rsidR="001547E1" w:rsidRPr="00132E9D" w:rsidRDefault="001547E1" w:rsidP="00132E9D">
            <w:pPr>
              <w:widowControl w:val="0"/>
              <w:autoSpaceDE w:val="0"/>
              <w:autoSpaceDN w:val="0"/>
              <w:rPr>
                <w:i/>
              </w:rPr>
            </w:pPr>
            <w:r w:rsidRPr="009928B1">
              <w:rPr>
                <w:i/>
              </w:rPr>
              <w:t>Количество</w:t>
            </w:r>
          </w:p>
        </w:tc>
        <w:tc>
          <w:tcPr>
            <w:tcW w:w="398" w:type="pct"/>
          </w:tcPr>
          <w:p w14:paraId="63807856" w14:textId="77777777" w:rsidR="001547E1" w:rsidRPr="00132E9D" w:rsidRDefault="001547E1" w:rsidP="00A51679">
            <w:pPr>
              <w:widowControl w:val="0"/>
              <w:autoSpaceDE w:val="0"/>
              <w:autoSpaceDN w:val="0"/>
              <w:jc w:val="center"/>
              <w:rPr>
                <w:i/>
              </w:rPr>
            </w:pPr>
            <w:r w:rsidRPr="009928B1">
              <w:rPr>
                <w:i/>
              </w:rPr>
              <w:t xml:space="preserve">ед. </w:t>
            </w:r>
          </w:p>
        </w:tc>
        <w:tc>
          <w:tcPr>
            <w:tcW w:w="363" w:type="pct"/>
          </w:tcPr>
          <w:p w14:paraId="52956796" w14:textId="77777777" w:rsidR="001547E1" w:rsidRPr="00132E9D" w:rsidRDefault="001547E1" w:rsidP="00132E9D">
            <w:pPr>
              <w:widowControl w:val="0"/>
              <w:autoSpaceDE w:val="0"/>
              <w:autoSpaceDN w:val="0"/>
              <w:jc w:val="center"/>
              <w:rPr>
                <w:i/>
              </w:rPr>
            </w:pPr>
          </w:p>
        </w:tc>
        <w:tc>
          <w:tcPr>
            <w:tcW w:w="363" w:type="pct"/>
          </w:tcPr>
          <w:p w14:paraId="48B3D85B" w14:textId="77777777" w:rsidR="001547E1" w:rsidRPr="00132E9D" w:rsidRDefault="001547E1" w:rsidP="00132E9D">
            <w:pPr>
              <w:widowControl w:val="0"/>
              <w:autoSpaceDE w:val="0"/>
              <w:autoSpaceDN w:val="0"/>
              <w:jc w:val="center"/>
              <w:rPr>
                <w:i/>
              </w:rPr>
            </w:pPr>
            <w:r w:rsidRPr="009928B1">
              <w:rPr>
                <w:i/>
              </w:rPr>
              <w:t>1</w:t>
            </w:r>
          </w:p>
        </w:tc>
        <w:tc>
          <w:tcPr>
            <w:tcW w:w="529" w:type="pct"/>
          </w:tcPr>
          <w:p w14:paraId="3680065B" w14:textId="77777777" w:rsidR="001547E1" w:rsidRPr="00132E9D" w:rsidRDefault="001547E1" w:rsidP="00132E9D">
            <w:pPr>
              <w:widowControl w:val="0"/>
              <w:autoSpaceDE w:val="0"/>
              <w:autoSpaceDN w:val="0"/>
              <w:jc w:val="center"/>
              <w:rPr>
                <w:i/>
              </w:rPr>
            </w:pPr>
          </w:p>
        </w:tc>
        <w:tc>
          <w:tcPr>
            <w:tcW w:w="593" w:type="pct"/>
          </w:tcPr>
          <w:p w14:paraId="6880AF17" w14:textId="77777777" w:rsidR="001547E1" w:rsidRPr="00132E9D" w:rsidRDefault="001547E1" w:rsidP="009928B1">
            <w:pPr>
              <w:widowControl w:val="0"/>
              <w:autoSpaceDE w:val="0"/>
              <w:autoSpaceDN w:val="0"/>
              <w:rPr>
                <w:i/>
              </w:rPr>
            </w:pPr>
            <w:r w:rsidRPr="009928B1">
              <w:rPr>
                <w:i/>
              </w:rPr>
              <w:t>Администрация Татарского муниципального округа Новосибирской области</w:t>
            </w:r>
          </w:p>
        </w:tc>
        <w:tc>
          <w:tcPr>
            <w:tcW w:w="464" w:type="pct"/>
          </w:tcPr>
          <w:p w14:paraId="2BCA03FC" w14:textId="77777777" w:rsidR="001547E1" w:rsidRPr="00132E9D" w:rsidRDefault="001547E1" w:rsidP="00132E9D">
            <w:pPr>
              <w:widowControl w:val="0"/>
              <w:autoSpaceDE w:val="0"/>
              <w:autoSpaceDN w:val="0"/>
              <w:jc w:val="center"/>
              <w:rPr>
                <w:i/>
              </w:rPr>
            </w:pPr>
            <w:r>
              <w:rPr>
                <w:i/>
              </w:rPr>
              <w:t>Июнь-август 2027</w:t>
            </w:r>
          </w:p>
        </w:tc>
      </w:tr>
      <w:tr w:rsidR="001547E1" w:rsidRPr="00132E9D" w14:paraId="172B6CA4" w14:textId="77777777" w:rsidTr="009928B1">
        <w:tc>
          <w:tcPr>
            <w:tcW w:w="239" w:type="pct"/>
          </w:tcPr>
          <w:p w14:paraId="4277CD73" w14:textId="77777777" w:rsidR="001547E1" w:rsidRPr="00132E9D" w:rsidRDefault="001547E1" w:rsidP="00132E9D">
            <w:pPr>
              <w:widowControl w:val="0"/>
              <w:autoSpaceDE w:val="0"/>
              <w:autoSpaceDN w:val="0"/>
              <w:jc w:val="center"/>
            </w:pPr>
          </w:p>
        </w:tc>
        <w:tc>
          <w:tcPr>
            <w:tcW w:w="1202" w:type="pct"/>
          </w:tcPr>
          <w:p w14:paraId="09117B24" w14:textId="77777777" w:rsidR="001547E1" w:rsidRPr="00132E9D" w:rsidRDefault="001547E1" w:rsidP="00132E9D">
            <w:pPr>
              <w:widowControl w:val="0"/>
              <w:autoSpaceDE w:val="0"/>
              <w:autoSpaceDN w:val="0"/>
            </w:pPr>
          </w:p>
        </w:tc>
        <w:tc>
          <w:tcPr>
            <w:tcW w:w="849" w:type="pct"/>
          </w:tcPr>
          <w:p w14:paraId="7EADC454" w14:textId="77777777" w:rsidR="001547E1" w:rsidRPr="00D44081" w:rsidRDefault="001547E1" w:rsidP="00512561">
            <w:pPr>
              <w:pStyle w:val="ConsPlusNormal"/>
              <w:rPr>
                <w:rFonts w:ascii="Times New Roman" w:hAnsi="Times New Roman" w:cs="Times New Roman"/>
                <w:szCs w:val="22"/>
              </w:rPr>
            </w:pPr>
            <w:r>
              <w:rPr>
                <w:rFonts w:ascii="Times New Roman" w:hAnsi="Times New Roman" w:cs="Times New Roman"/>
                <w:szCs w:val="22"/>
              </w:rPr>
              <w:t>Стоимость единицы</w:t>
            </w:r>
          </w:p>
        </w:tc>
        <w:tc>
          <w:tcPr>
            <w:tcW w:w="398" w:type="pct"/>
          </w:tcPr>
          <w:p w14:paraId="6B51C9D1" w14:textId="77777777" w:rsidR="001547E1" w:rsidRDefault="001547E1" w:rsidP="00A51679">
            <w:pPr>
              <w:widowControl w:val="0"/>
              <w:autoSpaceDE w:val="0"/>
              <w:autoSpaceDN w:val="0"/>
              <w:jc w:val="center"/>
            </w:pPr>
            <w:r>
              <w:t>0</w:t>
            </w:r>
          </w:p>
        </w:tc>
        <w:tc>
          <w:tcPr>
            <w:tcW w:w="363" w:type="pct"/>
          </w:tcPr>
          <w:p w14:paraId="3BB84825" w14:textId="77777777" w:rsidR="001547E1" w:rsidRPr="00132E9D" w:rsidRDefault="001547E1" w:rsidP="00132E9D">
            <w:pPr>
              <w:widowControl w:val="0"/>
              <w:autoSpaceDE w:val="0"/>
              <w:autoSpaceDN w:val="0"/>
              <w:jc w:val="center"/>
            </w:pPr>
            <w:r>
              <w:t>0</w:t>
            </w:r>
          </w:p>
        </w:tc>
        <w:tc>
          <w:tcPr>
            <w:tcW w:w="363" w:type="pct"/>
          </w:tcPr>
          <w:p w14:paraId="27B4789A" w14:textId="77777777" w:rsidR="001547E1" w:rsidRDefault="001547E1" w:rsidP="00132E9D">
            <w:pPr>
              <w:widowControl w:val="0"/>
              <w:autoSpaceDE w:val="0"/>
              <w:autoSpaceDN w:val="0"/>
              <w:jc w:val="center"/>
            </w:pPr>
            <w:r>
              <w:t>0</w:t>
            </w:r>
          </w:p>
        </w:tc>
        <w:tc>
          <w:tcPr>
            <w:tcW w:w="529" w:type="pct"/>
          </w:tcPr>
          <w:p w14:paraId="51837885" w14:textId="77777777" w:rsidR="001547E1" w:rsidRPr="00132E9D" w:rsidRDefault="001547E1" w:rsidP="00132E9D">
            <w:pPr>
              <w:widowControl w:val="0"/>
              <w:autoSpaceDE w:val="0"/>
              <w:autoSpaceDN w:val="0"/>
              <w:jc w:val="center"/>
            </w:pPr>
            <w:r>
              <w:t>0</w:t>
            </w:r>
          </w:p>
        </w:tc>
        <w:tc>
          <w:tcPr>
            <w:tcW w:w="593" w:type="pct"/>
          </w:tcPr>
          <w:p w14:paraId="3BB37895" w14:textId="77777777" w:rsidR="001547E1" w:rsidRPr="00132E9D" w:rsidRDefault="001547E1" w:rsidP="00132E9D">
            <w:pPr>
              <w:widowControl w:val="0"/>
              <w:autoSpaceDE w:val="0"/>
              <w:autoSpaceDN w:val="0"/>
              <w:jc w:val="center"/>
            </w:pPr>
            <w:r>
              <w:t>0</w:t>
            </w:r>
          </w:p>
        </w:tc>
        <w:tc>
          <w:tcPr>
            <w:tcW w:w="464" w:type="pct"/>
          </w:tcPr>
          <w:p w14:paraId="6F25C60A" w14:textId="77777777" w:rsidR="001547E1" w:rsidRPr="00132E9D" w:rsidRDefault="001547E1" w:rsidP="00132E9D">
            <w:pPr>
              <w:widowControl w:val="0"/>
              <w:autoSpaceDE w:val="0"/>
              <w:autoSpaceDN w:val="0"/>
              <w:jc w:val="center"/>
            </w:pPr>
            <w:r>
              <w:t>0</w:t>
            </w:r>
          </w:p>
        </w:tc>
      </w:tr>
      <w:tr w:rsidR="001547E1" w:rsidRPr="00132E9D" w14:paraId="04ABC772" w14:textId="77777777" w:rsidTr="009928B1">
        <w:tc>
          <w:tcPr>
            <w:tcW w:w="239" w:type="pct"/>
          </w:tcPr>
          <w:p w14:paraId="77F37E8E" w14:textId="77777777" w:rsidR="001547E1" w:rsidRPr="00132E9D" w:rsidRDefault="001547E1" w:rsidP="00132E9D">
            <w:pPr>
              <w:widowControl w:val="0"/>
              <w:autoSpaceDE w:val="0"/>
              <w:autoSpaceDN w:val="0"/>
              <w:jc w:val="center"/>
            </w:pPr>
          </w:p>
        </w:tc>
        <w:tc>
          <w:tcPr>
            <w:tcW w:w="1202" w:type="pct"/>
          </w:tcPr>
          <w:p w14:paraId="534B0984" w14:textId="77777777" w:rsidR="001547E1" w:rsidRPr="00132E9D" w:rsidRDefault="001547E1" w:rsidP="00132E9D">
            <w:pPr>
              <w:widowControl w:val="0"/>
              <w:autoSpaceDE w:val="0"/>
              <w:autoSpaceDN w:val="0"/>
            </w:pPr>
          </w:p>
        </w:tc>
        <w:tc>
          <w:tcPr>
            <w:tcW w:w="849" w:type="pct"/>
          </w:tcPr>
          <w:p w14:paraId="00B8F795" w14:textId="77777777" w:rsidR="001547E1" w:rsidRPr="00132E9D" w:rsidRDefault="001547E1" w:rsidP="00132E9D">
            <w:pPr>
              <w:widowControl w:val="0"/>
              <w:autoSpaceDE w:val="0"/>
              <w:autoSpaceDN w:val="0"/>
            </w:pPr>
            <w:r w:rsidRPr="00132E9D">
              <w:t>Сумма затрат, в том числе</w:t>
            </w:r>
          </w:p>
        </w:tc>
        <w:tc>
          <w:tcPr>
            <w:tcW w:w="398" w:type="pct"/>
          </w:tcPr>
          <w:p w14:paraId="52FEAE73" w14:textId="77777777" w:rsidR="001547E1" w:rsidRPr="00132E9D" w:rsidRDefault="001547E1" w:rsidP="00A51679">
            <w:pPr>
              <w:widowControl w:val="0"/>
              <w:autoSpaceDE w:val="0"/>
              <w:autoSpaceDN w:val="0"/>
              <w:jc w:val="center"/>
            </w:pPr>
            <w:r>
              <w:t>тыс. руб</w:t>
            </w:r>
          </w:p>
        </w:tc>
        <w:tc>
          <w:tcPr>
            <w:tcW w:w="363" w:type="pct"/>
          </w:tcPr>
          <w:p w14:paraId="0F7748C6" w14:textId="77777777" w:rsidR="001547E1" w:rsidRPr="00132E9D" w:rsidRDefault="001547E1" w:rsidP="00132E9D">
            <w:pPr>
              <w:widowControl w:val="0"/>
              <w:autoSpaceDE w:val="0"/>
              <w:autoSpaceDN w:val="0"/>
              <w:jc w:val="center"/>
            </w:pPr>
            <w:r>
              <w:t>0</w:t>
            </w:r>
          </w:p>
        </w:tc>
        <w:tc>
          <w:tcPr>
            <w:tcW w:w="363" w:type="pct"/>
          </w:tcPr>
          <w:p w14:paraId="6E2F8E72" w14:textId="77777777" w:rsidR="001547E1" w:rsidRPr="00132E9D" w:rsidRDefault="001547E1" w:rsidP="00132E9D">
            <w:pPr>
              <w:widowControl w:val="0"/>
              <w:autoSpaceDE w:val="0"/>
              <w:autoSpaceDN w:val="0"/>
              <w:jc w:val="center"/>
            </w:pPr>
            <w:r>
              <w:t>11 940,02</w:t>
            </w:r>
          </w:p>
        </w:tc>
        <w:tc>
          <w:tcPr>
            <w:tcW w:w="529" w:type="pct"/>
          </w:tcPr>
          <w:p w14:paraId="3178A64C" w14:textId="77777777" w:rsidR="001547E1" w:rsidRPr="00132E9D" w:rsidRDefault="001547E1" w:rsidP="00132E9D">
            <w:pPr>
              <w:widowControl w:val="0"/>
              <w:autoSpaceDE w:val="0"/>
              <w:autoSpaceDN w:val="0"/>
              <w:jc w:val="center"/>
            </w:pPr>
            <w:r>
              <w:t>0</w:t>
            </w:r>
          </w:p>
        </w:tc>
        <w:tc>
          <w:tcPr>
            <w:tcW w:w="593" w:type="pct"/>
          </w:tcPr>
          <w:p w14:paraId="7C908740" w14:textId="77777777" w:rsidR="001547E1" w:rsidRPr="00132E9D" w:rsidRDefault="001547E1" w:rsidP="00132E9D">
            <w:pPr>
              <w:widowControl w:val="0"/>
              <w:autoSpaceDE w:val="0"/>
              <w:autoSpaceDN w:val="0"/>
              <w:jc w:val="center"/>
            </w:pPr>
            <w:r>
              <w:t>0</w:t>
            </w:r>
          </w:p>
        </w:tc>
        <w:tc>
          <w:tcPr>
            <w:tcW w:w="464" w:type="pct"/>
          </w:tcPr>
          <w:p w14:paraId="4FA193B1" w14:textId="77777777" w:rsidR="001547E1" w:rsidRPr="00132E9D" w:rsidRDefault="001547E1" w:rsidP="00132E9D">
            <w:pPr>
              <w:widowControl w:val="0"/>
              <w:autoSpaceDE w:val="0"/>
              <w:autoSpaceDN w:val="0"/>
              <w:jc w:val="center"/>
            </w:pPr>
            <w:r>
              <w:t>0</w:t>
            </w:r>
          </w:p>
        </w:tc>
      </w:tr>
      <w:tr w:rsidR="001547E1" w:rsidRPr="00132E9D" w14:paraId="6B5A67A7" w14:textId="77777777" w:rsidTr="009928B1">
        <w:tc>
          <w:tcPr>
            <w:tcW w:w="239" w:type="pct"/>
          </w:tcPr>
          <w:p w14:paraId="4D0F013B" w14:textId="77777777" w:rsidR="001547E1" w:rsidRPr="00132E9D" w:rsidRDefault="001547E1" w:rsidP="00132E9D">
            <w:pPr>
              <w:widowControl w:val="0"/>
              <w:autoSpaceDE w:val="0"/>
              <w:autoSpaceDN w:val="0"/>
              <w:jc w:val="center"/>
            </w:pPr>
          </w:p>
        </w:tc>
        <w:tc>
          <w:tcPr>
            <w:tcW w:w="1202" w:type="pct"/>
          </w:tcPr>
          <w:p w14:paraId="53AF23B4" w14:textId="77777777" w:rsidR="001547E1" w:rsidRPr="00132E9D" w:rsidRDefault="001547E1" w:rsidP="00132E9D">
            <w:pPr>
              <w:widowControl w:val="0"/>
              <w:autoSpaceDE w:val="0"/>
              <w:autoSpaceDN w:val="0"/>
            </w:pPr>
          </w:p>
        </w:tc>
        <w:tc>
          <w:tcPr>
            <w:tcW w:w="849" w:type="pct"/>
          </w:tcPr>
          <w:p w14:paraId="00F9801E" w14:textId="77777777" w:rsidR="001547E1" w:rsidRPr="00132E9D" w:rsidRDefault="001547E1" w:rsidP="00132E9D">
            <w:pPr>
              <w:widowControl w:val="0"/>
              <w:autoSpaceDE w:val="0"/>
              <w:autoSpaceDN w:val="0"/>
            </w:pPr>
            <w:r w:rsidRPr="00132E9D">
              <w:t>федеральный бюджет</w:t>
            </w:r>
          </w:p>
        </w:tc>
        <w:tc>
          <w:tcPr>
            <w:tcW w:w="398" w:type="pct"/>
          </w:tcPr>
          <w:p w14:paraId="7EB4BC90" w14:textId="77777777" w:rsidR="001547E1" w:rsidRPr="00132E9D" w:rsidRDefault="001547E1" w:rsidP="00A51679">
            <w:pPr>
              <w:widowControl w:val="0"/>
              <w:autoSpaceDE w:val="0"/>
              <w:autoSpaceDN w:val="0"/>
              <w:jc w:val="center"/>
            </w:pPr>
            <w:r>
              <w:t>тыс. руб</w:t>
            </w:r>
          </w:p>
        </w:tc>
        <w:tc>
          <w:tcPr>
            <w:tcW w:w="363" w:type="pct"/>
          </w:tcPr>
          <w:p w14:paraId="76B2CCF5" w14:textId="77777777" w:rsidR="001547E1" w:rsidRPr="00132E9D" w:rsidRDefault="001547E1" w:rsidP="00132E9D">
            <w:pPr>
              <w:widowControl w:val="0"/>
              <w:autoSpaceDE w:val="0"/>
              <w:autoSpaceDN w:val="0"/>
              <w:jc w:val="center"/>
            </w:pPr>
            <w:r>
              <w:t>0</w:t>
            </w:r>
          </w:p>
        </w:tc>
        <w:tc>
          <w:tcPr>
            <w:tcW w:w="363" w:type="pct"/>
          </w:tcPr>
          <w:p w14:paraId="446DC6EB" w14:textId="77777777" w:rsidR="001547E1" w:rsidRPr="00132E9D" w:rsidRDefault="001547E1" w:rsidP="00132E9D">
            <w:pPr>
              <w:widowControl w:val="0"/>
              <w:autoSpaceDE w:val="0"/>
              <w:autoSpaceDN w:val="0"/>
              <w:jc w:val="center"/>
            </w:pPr>
            <w:r>
              <w:t>11 120,60</w:t>
            </w:r>
          </w:p>
        </w:tc>
        <w:tc>
          <w:tcPr>
            <w:tcW w:w="529" w:type="pct"/>
          </w:tcPr>
          <w:p w14:paraId="4274FF36" w14:textId="77777777" w:rsidR="001547E1" w:rsidRPr="00132E9D" w:rsidRDefault="001547E1" w:rsidP="00132E9D">
            <w:pPr>
              <w:widowControl w:val="0"/>
              <w:autoSpaceDE w:val="0"/>
              <w:autoSpaceDN w:val="0"/>
              <w:jc w:val="center"/>
            </w:pPr>
            <w:r>
              <w:t>0</w:t>
            </w:r>
          </w:p>
        </w:tc>
        <w:tc>
          <w:tcPr>
            <w:tcW w:w="593" w:type="pct"/>
          </w:tcPr>
          <w:p w14:paraId="1D6F8C4B" w14:textId="77777777" w:rsidR="001547E1" w:rsidRPr="00132E9D" w:rsidRDefault="001547E1" w:rsidP="00132E9D">
            <w:pPr>
              <w:widowControl w:val="0"/>
              <w:autoSpaceDE w:val="0"/>
              <w:autoSpaceDN w:val="0"/>
              <w:jc w:val="center"/>
            </w:pPr>
            <w:r>
              <w:t>0</w:t>
            </w:r>
          </w:p>
        </w:tc>
        <w:tc>
          <w:tcPr>
            <w:tcW w:w="464" w:type="pct"/>
          </w:tcPr>
          <w:p w14:paraId="5B65CC45" w14:textId="77777777" w:rsidR="001547E1" w:rsidRPr="00132E9D" w:rsidRDefault="001547E1" w:rsidP="00132E9D">
            <w:pPr>
              <w:widowControl w:val="0"/>
              <w:autoSpaceDE w:val="0"/>
              <w:autoSpaceDN w:val="0"/>
              <w:jc w:val="center"/>
            </w:pPr>
            <w:r>
              <w:t>0</w:t>
            </w:r>
          </w:p>
        </w:tc>
      </w:tr>
      <w:tr w:rsidR="001547E1" w:rsidRPr="00132E9D" w14:paraId="568E9371" w14:textId="77777777" w:rsidTr="009928B1">
        <w:tc>
          <w:tcPr>
            <w:tcW w:w="239" w:type="pct"/>
          </w:tcPr>
          <w:p w14:paraId="064763CA" w14:textId="77777777" w:rsidR="001547E1" w:rsidRPr="00132E9D" w:rsidRDefault="001547E1" w:rsidP="00132E9D">
            <w:pPr>
              <w:widowControl w:val="0"/>
              <w:autoSpaceDE w:val="0"/>
              <w:autoSpaceDN w:val="0"/>
              <w:jc w:val="center"/>
            </w:pPr>
          </w:p>
        </w:tc>
        <w:tc>
          <w:tcPr>
            <w:tcW w:w="1202" w:type="pct"/>
          </w:tcPr>
          <w:p w14:paraId="7BCBE212" w14:textId="77777777" w:rsidR="001547E1" w:rsidRPr="00132E9D" w:rsidRDefault="001547E1" w:rsidP="00132E9D">
            <w:pPr>
              <w:widowControl w:val="0"/>
              <w:autoSpaceDE w:val="0"/>
              <w:autoSpaceDN w:val="0"/>
              <w:jc w:val="center"/>
            </w:pPr>
          </w:p>
        </w:tc>
        <w:tc>
          <w:tcPr>
            <w:tcW w:w="849" w:type="pct"/>
          </w:tcPr>
          <w:p w14:paraId="57ACB463" w14:textId="77777777" w:rsidR="001547E1" w:rsidRPr="00132E9D" w:rsidRDefault="001547E1" w:rsidP="00132E9D">
            <w:pPr>
              <w:widowControl w:val="0"/>
              <w:autoSpaceDE w:val="0"/>
              <w:autoSpaceDN w:val="0"/>
            </w:pPr>
            <w:r w:rsidRPr="00132E9D">
              <w:t xml:space="preserve">областной бюджет </w:t>
            </w:r>
          </w:p>
        </w:tc>
        <w:tc>
          <w:tcPr>
            <w:tcW w:w="398" w:type="pct"/>
          </w:tcPr>
          <w:p w14:paraId="179130E1" w14:textId="77777777" w:rsidR="001547E1" w:rsidRPr="00132E9D" w:rsidRDefault="001547E1" w:rsidP="00A51679">
            <w:pPr>
              <w:widowControl w:val="0"/>
              <w:autoSpaceDE w:val="0"/>
              <w:autoSpaceDN w:val="0"/>
              <w:jc w:val="center"/>
            </w:pPr>
            <w:r>
              <w:t>тыс. руб</w:t>
            </w:r>
          </w:p>
        </w:tc>
        <w:tc>
          <w:tcPr>
            <w:tcW w:w="363" w:type="pct"/>
          </w:tcPr>
          <w:p w14:paraId="380CE555" w14:textId="77777777" w:rsidR="001547E1" w:rsidRPr="00132E9D" w:rsidRDefault="001547E1" w:rsidP="00132E9D">
            <w:pPr>
              <w:widowControl w:val="0"/>
              <w:autoSpaceDE w:val="0"/>
              <w:autoSpaceDN w:val="0"/>
              <w:jc w:val="center"/>
            </w:pPr>
            <w:r>
              <w:t>0</w:t>
            </w:r>
          </w:p>
        </w:tc>
        <w:tc>
          <w:tcPr>
            <w:tcW w:w="363" w:type="pct"/>
          </w:tcPr>
          <w:p w14:paraId="61C6AD31" w14:textId="77777777" w:rsidR="001547E1" w:rsidRPr="00132E9D" w:rsidRDefault="001547E1" w:rsidP="00132E9D">
            <w:pPr>
              <w:widowControl w:val="0"/>
              <w:autoSpaceDE w:val="0"/>
              <w:autoSpaceDN w:val="0"/>
              <w:jc w:val="center"/>
            </w:pPr>
            <w:r>
              <w:t>585,3</w:t>
            </w:r>
          </w:p>
        </w:tc>
        <w:tc>
          <w:tcPr>
            <w:tcW w:w="529" w:type="pct"/>
          </w:tcPr>
          <w:p w14:paraId="1DEF1D4D" w14:textId="77777777" w:rsidR="001547E1" w:rsidRPr="00132E9D" w:rsidRDefault="001547E1" w:rsidP="00132E9D">
            <w:pPr>
              <w:widowControl w:val="0"/>
              <w:autoSpaceDE w:val="0"/>
              <w:autoSpaceDN w:val="0"/>
              <w:jc w:val="center"/>
            </w:pPr>
            <w:r>
              <w:t>0</w:t>
            </w:r>
          </w:p>
        </w:tc>
        <w:tc>
          <w:tcPr>
            <w:tcW w:w="593" w:type="pct"/>
          </w:tcPr>
          <w:p w14:paraId="7943C70B" w14:textId="77777777" w:rsidR="001547E1" w:rsidRPr="00132E9D" w:rsidRDefault="001547E1" w:rsidP="00132E9D">
            <w:pPr>
              <w:widowControl w:val="0"/>
              <w:autoSpaceDE w:val="0"/>
              <w:autoSpaceDN w:val="0"/>
              <w:jc w:val="center"/>
            </w:pPr>
            <w:r>
              <w:t>0</w:t>
            </w:r>
          </w:p>
        </w:tc>
        <w:tc>
          <w:tcPr>
            <w:tcW w:w="464" w:type="pct"/>
          </w:tcPr>
          <w:p w14:paraId="3837FA6A" w14:textId="77777777" w:rsidR="001547E1" w:rsidRPr="00132E9D" w:rsidRDefault="001547E1" w:rsidP="00132E9D">
            <w:pPr>
              <w:widowControl w:val="0"/>
              <w:autoSpaceDE w:val="0"/>
              <w:autoSpaceDN w:val="0"/>
              <w:jc w:val="center"/>
            </w:pPr>
            <w:r>
              <w:t>0</w:t>
            </w:r>
          </w:p>
        </w:tc>
      </w:tr>
      <w:tr w:rsidR="001547E1" w:rsidRPr="00132E9D" w14:paraId="3BB5CCC2" w14:textId="77777777" w:rsidTr="009928B1">
        <w:tc>
          <w:tcPr>
            <w:tcW w:w="239" w:type="pct"/>
          </w:tcPr>
          <w:p w14:paraId="36BB3536" w14:textId="77777777" w:rsidR="001547E1" w:rsidRPr="00132E9D" w:rsidRDefault="001547E1" w:rsidP="00132E9D">
            <w:pPr>
              <w:widowControl w:val="0"/>
              <w:autoSpaceDE w:val="0"/>
              <w:autoSpaceDN w:val="0"/>
              <w:jc w:val="center"/>
            </w:pPr>
          </w:p>
        </w:tc>
        <w:tc>
          <w:tcPr>
            <w:tcW w:w="1202" w:type="pct"/>
          </w:tcPr>
          <w:p w14:paraId="46F52651" w14:textId="77777777" w:rsidR="001547E1" w:rsidRPr="00132E9D" w:rsidRDefault="001547E1" w:rsidP="00132E9D">
            <w:pPr>
              <w:widowControl w:val="0"/>
              <w:autoSpaceDE w:val="0"/>
              <w:autoSpaceDN w:val="0"/>
              <w:jc w:val="center"/>
            </w:pPr>
          </w:p>
        </w:tc>
        <w:tc>
          <w:tcPr>
            <w:tcW w:w="849" w:type="pct"/>
          </w:tcPr>
          <w:p w14:paraId="45CBD920" w14:textId="77777777" w:rsidR="001547E1" w:rsidRPr="00132E9D" w:rsidRDefault="001547E1" w:rsidP="00132E9D">
            <w:pPr>
              <w:widowControl w:val="0"/>
              <w:autoSpaceDE w:val="0"/>
              <w:autoSpaceDN w:val="0"/>
            </w:pPr>
            <w:r w:rsidRPr="00132E9D">
              <w:t>местный бюджет</w:t>
            </w:r>
          </w:p>
        </w:tc>
        <w:tc>
          <w:tcPr>
            <w:tcW w:w="398" w:type="pct"/>
          </w:tcPr>
          <w:p w14:paraId="38558973" w14:textId="77777777" w:rsidR="001547E1" w:rsidRPr="00132E9D" w:rsidRDefault="001547E1" w:rsidP="00A51679">
            <w:pPr>
              <w:widowControl w:val="0"/>
              <w:autoSpaceDE w:val="0"/>
              <w:autoSpaceDN w:val="0"/>
              <w:jc w:val="center"/>
            </w:pPr>
            <w:r>
              <w:t>тыс. руб</w:t>
            </w:r>
          </w:p>
        </w:tc>
        <w:tc>
          <w:tcPr>
            <w:tcW w:w="363" w:type="pct"/>
          </w:tcPr>
          <w:p w14:paraId="4486DF0A" w14:textId="77777777" w:rsidR="001547E1" w:rsidRPr="00132E9D" w:rsidRDefault="001547E1" w:rsidP="00132E9D">
            <w:pPr>
              <w:widowControl w:val="0"/>
              <w:autoSpaceDE w:val="0"/>
              <w:autoSpaceDN w:val="0"/>
              <w:jc w:val="center"/>
            </w:pPr>
            <w:r>
              <w:t>0</w:t>
            </w:r>
          </w:p>
        </w:tc>
        <w:tc>
          <w:tcPr>
            <w:tcW w:w="363" w:type="pct"/>
          </w:tcPr>
          <w:p w14:paraId="05274972" w14:textId="77777777" w:rsidR="001547E1" w:rsidRPr="00132E9D" w:rsidRDefault="001547E1" w:rsidP="00132E9D">
            <w:pPr>
              <w:widowControl w:val="0"/>
              <w:autoSpaceDE w:val="0"/>
              <w:autoSpaceDN w:val="0"/>
              <w:jc w:val="center"/>
            </w:pPr>
            <w:r>
              <w:t>234,12</w:t>
            </w:r>
          </w:p>
        </w:tc>
        <w:tc>
          <w:tcPr>
            <w:tcW w:w="529" w:type="pct"/>
          </w:tcPr>
          <w:p w14:paraId="4F39407A" w14:textId="77777777" w:rsidR="001547E1" w:rsidRPr="00132E9D" w:rsidRDefault="001547E1" w:rsidP="00132E9D">
            <w:pPr>
              <w:widowControl w:val="0"/>
              <w:autoSpaceDE w:val="0"/>
              <w:autoSpaceDN w:val="0"/>
              <w:jc w:val="center"/>
            </w:pPr>
            <w:r>
              <w:t>0</w:t>
            </w:r>
          </w:p>
        </w:tc>
        <w:tc>
          <w:tcPr>
            <w:tcW w:w="593" w:type="pct"/>
          </w:tcPr>
          <w:p w14:paraId="626B6CA6" w14:textId="77777777" w:rsidR="001547E1" w:rsidRPr="00132E9D" w:rsidRDefault="001547E1" w:rsidP="00132E9D">
            <w:pPr>
              <w:widowControl w:val="0"/>
              <w:autoSpaceDE w:val="0"/>
              <w:autoSpaceDN w:val="0"/>
              <w:jc w:val="center"/>
            </w:pPr>
            <w:r>
              <w:t>0</w:t>
            </w:r>
          </w:p>
        </w:tc>
        <w:tc>
          <w:tcPr>
            <w:tcW w:w="464" w:type="pct"/>
          </w:tcPr>
          <w:p w14:paraId="4E33FE76" w14:textId="77777777" w:rsidR="001547E1" w:rsidRPr="00132E9D" w:rsidRDefault="001547E1" w:rsidP="00132E9D">
            <w:pPr>
              <w:widowControl w:val="0"/>
              <w:autoSpaceDE w:val="0"/>
              <w:autoSpaceDN w:val="0"/>
              <w:jc w:val="center"/>
            </w:pPr>
            <w:r>
              <w:t>0</w:t>
            </w:r>
          </w:p>
        </w:tc>
      </w:tr>
      <w:tr w:rsidR="001547E1" w:rsidRPr="00132E9D" w14:paraId="2F2A13D0" w14:textId="77777777" w:rsidTr="009928B1">
        <w:tc>
          <w:tcPr>
            <w:tcW w:w="239" w:type="pct"/>
          </w:tcPr>
          <w:p w14:paraId="487D0ACA" w14:textId="77777777" w:rsidR="001547E1" w:rsidRPr="00132E9D" w:rsidRDefault="001547E1" w:rsidP="00132E9D">
            <w:pPr>
              <w:widowControl w:val="0"/>
              <w:autoSpaceDE w:val="0"/>
              <w:autoSpaceDN w:val="0"/>
              <w:jc w:val="center"/>
            </w:pPr>
          </w:p>
        </w:tc>
        <w:tc>
          <w:tcPr>
            <w:tcW w:w="1202" w:type="pct"/>
          </w:tcPr>
          <w:p w14:paraId="0013B8D6" w14:textId="77777777" w:rsidR="001547E1" w:rsidRPr="00132E9D" w:rsidRDefault="001547E1" w:rsidP="00132E9D">
            <w:pPr>
              <w:widowControl w:val="0"/>
              <w:autoSpaceDE w:val="0"/>
              <w:autoSpaceDN w:val="0"/>
              <w:jc w:val="center"/>
            </w:pPr>
          </w:p>
        </w:tc>
        <w:tc>
          <w:tcPr>
            <w:tcW w:w="849" w:type="pct"/>
          </w:tcPr>
          <w:p w14:paraId="0FA687DE" w14:textId="77777777" w:rsidR="001547E1" w:rsidRPr="00D44081" w:rsidRDefault="001547E1" w:rsidP="00512561">
            <w:pPr>
              <w:pStyle w:val="ConsPlusNormal"/>
              <w:rPr>
                <w:rFonts w:ascii="Times New Roman" w:hAnsi="Times New Roman" w:cs="Times New Roman"/>
                <w:szCs w:val="22"/>
              </w:rPr>
            </w:pPr>
            <w:r>
              <w:rPr>
                <w:rFonts w:ascii="Times New Roman" w:hAnsi="Times New Roman" w:cs="Times New Roman"/>
                <w:szCs w:val="22"/>
              </w:rPr>
              <w:t>внебюджетные источники</w:t>
            </w:r>
          </w:p>
        </w:tc>
        <w:tc>
          <w:tcPr>
            <w:tcW w:w="398" w:type="pct"/>
          </w:tcPr>
          <w:p w14:paraId="02B703E1" w14:textId="77777777" w:rsidR="001547E1" w:rsidRDefault="001547E1" w:rsidP="00A51679">
            <w:pPr>
              <w:widowControl w:val="0"/>
              <w:autoSpaceDE w:val="0"/>
              <w:autoSpaceDN w:val="0"/>
              <w:jc w:val="center"/>
            </w:pPr>
            <w:r>
              <w:t>0</w:t>
            </w:r>
          </w:p>
        </w:tc>
        <w:tc>
          <w:tcPr>
            <w:tcW w:w="363" w:type="pct"/>
          </w:tcPr>
          <w:p w14:paraId="421C80A9" w14:textId="77777777" w:rsidR="001547E1" w:rsidRPr="00132E9D" w:rsidRDefault="001547E1" w:rsidP="00132E9D">
            <w:pPr>
              <w:widowControl w:val="0"/>
              <w:autoSpaceDE w:val="0"/>
              <w:autoSpaceDN w:val="0"/>
              <w:jc w:val="center"/>
            </w:pPr>
            <w:r>
              <w:t>0</w:t>
            </w:r>
          </w:p>
        </w:tc>
        <w:tc>
          <w:tcPr>
            <w:tcW w:w="363" w:type="pct"/>
          </w:tcPr>
          <w:p w14:paraId="5A80A456" w14:textId="77777777" w:rsidR="001547E1" w:rsidRDefault="001547E1" w:rsidP="00132E9D">
            <w:pPr>
              <w:widowControl w:val="0"/>
              <w:autoSpaceDE w:val="0"/>
              <w:autoSpaceDN w:val="0"/>
              <w:jc w:val="center"/>
            </w:pPr>
            <w:r>
              <w:t>0</w:t>
            </w:r>
          </w:p>
        </w:tc>
        <w:tc>
          <w:tcPr>
            <w:tcW w:w="529" w:type="pct"/>
          </w:tcPr>
          <w:p w14:paraId="142D66D0" w14:textId="77777777" w:rsidR="001547E1" w:rsidRPr="00132E9D" w:rsidRDefault="001547E1" w:rsidP="00132E9D">
            <w:pPr>
              <w:widowControl w:val="0"/>
              <w:autoSpaceDE w:val="0"/>
              <w:autoSpaceDN w:val="0"/>
              <w:jc w:val="center"/>
            </w:pPr>
            <w:r>
              <w:t>0</w:t>
            </w:r>
          </w:p>
        </w:tc>
        <w:tc>
          <w:tcPr>
            <w:tcW w:w="593" w:type="pct"/>
          </w:tcPr>
          <w:p w14:paraId="2CCDFECC" w14:textId="77777777" w:rsidR="001547E1" w:rsidRPr="00132E9D" w:rsidRDefault="001547E1" w:rsidP="00132E9D">
            <w:pPr>
              <w:widowControl w:val="0"/>
              <w:autoSpaceDE w:val="0"/>
              <w:autoSpaceDN w:val="0"/>
              <w:jc w:val="center"/>
            </w:pPr>
            <w:r>
              <w:t>0</w:t>
            </w:r>
          </w:p>
        </w:tc>
        <w:tc>
          <w:tcPr>
            <w:tcW w:w="464" w:type="pct"/>
          </w:tcPr>
          <w:p w14:paraId="75B4ABA7" w14:textId="77777777" w:rsidR="001547E1" w:rsidRPr="00132E9D" w:rsidRDefault="001547E1" w:rsidP="00132E9D">
            <w:pPr>
              <w:widowControl w:val="0"/>
              <w:autoSpaceDE w:val="0"/>
              <w:autoSpaceDN w:val="0"/>
              <w:jc w:val="center"/>
            </w:pPr>
            <w:r>
              <w:t>0</w:t>
            </w:r>
          </w:p>
        </w:tc>
      </w:tr>
      <w:tr w:rsidR="001547E1" w:rsidRPr="00132E9D" w14:paraId="19688024" w14:textId="77777777" w:rsidTr="009928B1">
        <w:tc>
          <w:tcPr>
            <w:tcW w:w="239" w:type="pct"/>
          </w:tcPr>
          <w:p w14:paraId="7C46ECFF" w14:textId="77777777" w:rsidR="001547E1" w:rsidRPr="00132E9D" w:rsidRDefault="001547E1" w:rsidP="00132E9D">
            <w:pPr>
              <w:widowControl w:val="0"/>
              <w:autoSpaceDE w:val="0"/>
              <w:autoSpaceDN w:val="0"/>
              <w:jc w:val="center"/>
              <w:rPr>
                <w:i/>
              </w:rPr>
            </w:pPr>
            <w:r w:rsidRPr="009928B1">
              <w:rPr>
                <w:i/>
              </w:rPr>
              <w:t>1.3.</w:t>
            </w:r>
          </w:p>
        </w:tc>
        <w:tc>
          <w:tcPr>
            <w:tcW w:w="1202" w:type="pct"/>
          </w:tcPr>
          <w:p w14:paraId="47FEFC0E" w14:textId="77777777" w:rsidR="001547E1" w:rsidRPr="00132E9D" w:rsidRDefault="001547E1" w:rsidP="0046416B">
            <w:pPr>
              <w:widowControl w:val="0"/>
              <w:autoSpaceDE w:val="0"/>
              <w:autoSpaceDN w:val="0"/>
              <w:rPr>
                <w:i/>
              </w:rPr>
            </w:pPr>
            <w:r w:rsidRPr="009928B1">
              <w:rPr>
                <w:i/>
              </w:rPr>
              <w:t xml:space="preserve">Благоустройство сквера </w:t>
            </w:r>
          </w:p>
        </w:tc>
        <w:tc>
          <w:tcPr>
            <w:tcW w:w="849" w:type="pct"/>
          </w:tcPr>
          <w:p w14:paraId="1C188406" w14:textId="77777777" w:rsidR="001547E1" w:rsidRPr="00132E9D" w:rsidRDefault="001547E1" w:rsidP="00132E9D">
            <w:pPr>
              <w:widowControl w:val="0"/>
              <w:autoSpaceDE w:val="0"/>
              <w:autoSpaceDN w:val="0"/>
              <w:rPr>
                <w:i/>
              </w:rPr>
            </w:pPr>
            <w:r w:rsidRPr="00132E9D">
              <w:rPr>
                <w:i/>
              </w:rPr>
              <w:t>Количество</w:t>
            </w:r>
          </w:p>
        </w:tc>
        <w:tc>
          <w:tcPr>
            <w:tcW w:w="398" w:type="pct"/>
          </w:tcPr>
          <w:p w14:paraId="738D92F9" w14:textId="77777777" w:rsidR="001547E1" w:rsidRPr="00132E9D" w:rsidRDefault="001547E1" w:rsidP="00A51679">
            <w:pPr>
              <w:widowControl w:val="0"/>
              <w:autoSpaceDE w:val="0"/>
              <w:autoSpaceDN w:val="0"/>
              <w:jc w:val="center"/>
              <w:rPr>
                <w:i/>
              </w:rPr>
            </w:pPr>
            <w:r w:rsidRPr="009928B1">
              <w:rPr>
                <w:i/>
              </w:rPr>
              <w:t xml:space="preserve">ед. </w:t>
            </w:r>
          </w:p>
        </w:tc>
        <w:tc>
          <w:tcPr>
            <w:tcW w:w="363" w:type="pct"/>
          </w:tcPr>
          <w:p w14:paraId="194C4E86" w14:textId="77777777" w:rsidR="001547E1" w:rsidRPr="00132E9D" w:rsidRDefault="001547E1" w:rsidP="00132E9D">
            <w:pPr>
              <w:widowControl w:val="0"/>
              <w:autoSpaceDE w:val="0"/>
              <w:autoSpaceDN w:val="0"/>
              <w:jc w:val="center"/>
              <w:rPr>
                <w:i/>
              </w:rPr>
            </w:pPr>
          </w:p>
        </w:tc>
        <w:tc>
          <w:tcPr>
            <w:tcW w:w="363" w:type="pct"/>
          </w:tcPr>
          <w:p w14:paraId="1F6D2C18" w14:textId="77777777" w:rsidR="001547E1" w:rsidRPr="00132E9D" w:rsidRDefault="001547E1" w:rsidP="00132E9D">
            <w:pPr>
              <w:widowControl w:val="0"/>
              <w:autoSpaceDE w:val="0"/>
              <w:autoSpaceDN w:val="0"/>
              <w:jc w:val="center"/>
              <w:rPr>
                <w:i/>
              </w:rPr>
            </w:pPr>
          </w:p>
        </w:tc>
        <w:tc>
          <w:tcPr>
            <w:tcW w:w="529" w:type="pct"/>
          </w:tcPr>
          <w:p w14:paraId="3A415E26" w14:textId="77777777" w:rsidR="001547E1" w:rsidRPr="00132E9D" w:rsidRDefault="001547E1" w:rsidP="00132E9D">
            <w:pPr>
              <w:widowControl w:val="0"/>
              <w:autoSpaceDE w:val="0"/>
              <w:autoSpaceDN w:val="0"/>
              <w:jc w:val="center"/>
              <w:rPr>
                <w:i/>
              </w:rPr>
            </w:pPr>
            <w:r w:rsidRPr="009928B1">
              <w:rPr>
                <w:i/>
              </w:rPr>
              <w:t>1</w:t>
            </w:r>
          </w:p>
        </w:tc>
        <w:tc>
          <w:tcPr>
            <w:tcW w:w="593" w:type="pct"/>
          </w:tcPr>
          <w:p w14:paraId="78C5B1F1" w14:textId="77777777" w:rsidR="001547E1" w:rsidRPr="00132E9D" w:rsidRDefault="001547E1" w:rsidP="009928B1">
            <w:pPr>
              <w:widowControl w:val="0"/>
              <w:autoSpaceDE w:val="0"/>
              <w:autoSpaceDN w:val="0"/>
              <w:rPr>
                <w:i/>
              </w:rPr>
            </w:pPr>
            <w:r w:rsidRPr="009928B1">
              <w:rPr>
                <w:i/>
              </w:rPr>
              <w:t>Администрация Татарского муниципального округа Новосибирской области</w:t>
            </w:r>
          </w:p>
        </w:tc>
        <w:tc>
          <w:tcPr>
            <w:tcW w:w="464" w:type="pct"/>
          </w:tcPr>
          <w:p w14:paraId="53485818" w14:textId="77777777" w:rsidR="001547E1" w:rsidRPr="00132E9D" w:rsidRDefault="001547E1" w:rsidP="00132E9D">
            <w:pPr>
              <w:widowControl w:val="0"/>
              <w:autoSpaceDE w:val="0"/>
              <w:autoSpaceDN w:val="0"/>
              <w:jc w:val="center"/>
              <w:rPr>
                <w:i/>
              </w:rPr>
            </w:pPr>
            <w:r>
              <w:rPr>
                <w:i/>
              </w:rPr>
              <w:t>Июнь-август 2028</w:t>
            </w:r>
          </w:p>
        </w:tc>
      </w:tr>
      <w:tr w:rsidR="00C803BC" w:rsidRPr="00132E9D" w14:paraId="7D48DE41" w14:textId="77777777" w:rsidTr="009928B1">
        <w:tc>
          <w:tcPr>
            <w:tcW w:w="239" w:type="pct"/>
          </w:tcPr>
          <w:p w14:paraId="59089C60" w14:textId="77777777" w:rsidR="00C803BC" w:rsidRPr="00132E9D" w:rsidRDefault="00C803BC" w:rsidP="00132E9D">
            <w:pPr>
              <w:widowControl w:val="0"/>
              <w:autoSpaceDE w:val="0"/>
              <w:autoSpaceDN w:val="0"/>
              <w:jc w:val="center"/>
            </w:pPr>
          </w:p>
        </w:tc>
        <w:tc>
          <w:tcPr>
            <w:tcW w:w="1202" w:type="pct"/>
          </w:tcPr>
          <w:p w14:paraId="3A63EAAA" w14:textId="77777777" w:rsidR="00C803BC" w:rsidRPr="00132E9D" w:rsidRDefault="00C803BC" w:rsidP="00132E9D">
            <w:pPr>
              <w:widowControl w:val="0"/>
              <w:autoSpaceDE w:val="0"/>
              <w:autoSpaceDN w:val="0"/>
            </w:pPr>
          </w:p>
        </w:tc>
        <w:tc>
          <w:tcPr>
            <w:tcW w:w="849" w:type="pct"/>
          </w:tcPr>
          <w:p w14:paraId="262E42CB" w14:textId="77777777" w:rsidR="00C803BC" w:rsidRPr="00D44081" w:rsidRDefault="00C803BC" w:rsidP="00512561">
            <w:pPr>
              <w:pStyle w:val="ConsPlusNormal"/>
              <w:rPr>
                <w:rFonts w:ascii="Times New Roman" w:hAnsi="Times New Roman" w:cs="Times New Roman"/>
                <w:szCs w:val="22"/>
              </w:rPr>
            </w:pPr>
            <w:r>
              <w:rPr>
                <w:rFonts w:ascii="Times New Roman" w:hAnsi="Times New Roman" w:cs="Times New Roman"/>
                <w:szCs w:val="22"/>
              </w:rPr>
              <w:t>Стоимость единицы</w:t>
            </w:r>
          </w:p>
        </w:tc>
        <w:tc>
          <w:tcPr>
            <w:tcW w:w="398" w:type="pct"/>
          </w:tcPr>
          <w:p w14:paraId="57C520B7" w14:textId="77777777" w:rsidR="00C803BC" w:rsidRDefault="00C803BC" w:rsidP="00A51679">
            <w:pPr>
              <w:widowControl w:val="0"/>
              <w:autoSpaceDE w:val="0"/>
              <w:autoSpaceDN w:val="0"/>
              <w:jc w:val="center"/>
            </w:pPr>
            <w:r>
              <w:t>0</w:t>
            </w:r>
          </w:p>
        </w:tc>
        <w:tc>
          <w:tcPr>
            <w:tcW w:w="363" w:type="pct"/>
          </w:tcPr>
          <w:p w14:paraId="4084E472" w14:textId="77777777" w:rsidR="00C803BC" w:rsidRPr="00132E9D" w:rsidRDefault="00C803BC" w:rsidP="00132E9D">
            <w:pPr>
              <w:widowControl w:val="0"/>
              <w:autoSpaceDE w:val="0"/>
              <w:autoSpaceDN w:val="0"/>
              <w:jc w:val="center"/>
            </w:pPr>
            <w:r>
              <w:t>0</w:t>
            </w:r>
          </w:p>
        </w:tc>
        <w:tc>
          <w:tcPr>
            <w:tcW w:w="363" w:type="pct"/>
          </w:tcPr>
          <w:p w14:paraId="453CCCB2" w14:textId="77777777" w:rsidR="00C803BC" w:rsidRPr="00132E9D" w:rsidRDefault="00C803BC" w:rsidP="00132E9D">
            <w:pPr>
              <w:widowControl w:val="0"/>
              <w:autoSpaceDE w:val="0"/>
              <w:autoSpaceDN w:val="0"/>
              <w:jc w:val="center"/>
            </w:pPr>
            <w:r>
              <w:t>0</w:t>
            </w:r>
          </w:p>
        </w:tc>
        <w:tc>
          <w:tcPr>
            <w:tcW w:w="529" w:type="pct"/>
          </w:tcPr>
          <w:p w14:paraId="488595FD" w14:textId="77777777" w:rsidR="00C803BC" w:rsidRDefault="00C803BC" w:rsidP="00132E9D">
            <w:pPr>
              <w:widowControl w:val="0"/>
              <w:autoSpaceDE w:val="0"/>
              <w:autoSpaceDN w:val="0"/>
              <w:jc w:val="center"/>
            </w:pPr>
            <w:r>
              <w:t>0</w:t>
            </w:r>
          </w:p>
        </w:tc>
        <w:tc>
          <w:tcPr>
            <w:tcW w:w="593" w:type="pct"/>
          </w:tcPr>
          <w:p w14:paraId="47D7F622" w14:textId="77777777" w:rsidR="00C803BC" w:rsidRPr="00132E9D" w:rsidRDefault="00C803BC" w:rsidP="00132E9D">
            <w:pPr>
              <w:widowControl w:val="0"/>
              <w:autoSpaceDE w:val="0"/>
              <w:autoSpaceDN w:val="0"/>
              <w:jc w:val="center"/>
            </w:pPr>
            <w:r>
              <w:t>0</w:t>
            </w:r>
          </w:p>
        </w:tc>
        <w:tc>
          <w:tcPr>
            <w:tcW w:w="464" w:type="pct"/>
          </w:tcPr>
          <w:p w14:paraId="430A4D6B" w14:textId="77777777" w:rsidR="00C803BC" w:rsidRPr="00132E9D" w:rsidRDefault="00C803BC" w:rsidP="00132E9D">
            <w:pPr>
              <w:widowControl w:val="0"/>
              <w:autoSpaceDE w:val="0"/>
              <w:autoSpaceDN w:val="0"/>
              <w:jc w:val="center"/>
            </w:pPr>
            <w:r>
              <w:t>0</w:t>
            </w:r>
          </w:p>
        </w:tc>
      </w:tr>
      <w:tr w:rsidR="001547E1" w:rsidRPr="00132E9D" w14:paraId="7FF1D12F" w14:textId="77777777" w:rsidTr="009928B1">
        <w:tc>
          <w:tcPr>
            <w:tcW w:w="239" w:type="pct"/>
          </w:tcPr>
          <w:p w14:paraId="6F836264" w14:textId="77777777" w:rsidR="001547E1" w:rsidRPr="00132E9D" w:rsidRDefault="001547E1" w:rsidP="00132E9D">
            <w:pPr>
              <w:widowControl w:val="0"/>
              <w:autoSpaceDE w:val="0"/>
              <w:autoSpaceDN w:val="0"/>
              <w:jc w:val="center"/>
            </w:pPr>
          </w:p>
        </w:tc>
        <w:tc>
          <w:tcPr>
            <w:tcW w:w="1202" w:type="pct"/>
          </w:tcPr>
          <w:p w14:paraId="1E627D0F" w14:textId="77777777" w:rsidR="001547E1" w:rsidRPr="00132E9D" w:rsidRDefault="001547E1" w:rsidP="00132E9D">
            <w:pPr>
              <w:widowControl w:val="0"/>
              <w:autoSpaceDE w:val="0"/>
              <w:autoSpaceDN w:val="0"/>
            </w:pPr>
          </w:p>
        </w:tc>
        <w:tc>
          <w:tcPr>
            <w:tcW w:w="849" w:type="pct"/>
          </w:tcPr>
          <w:p w14:paraId="43645D20" w14:textId="77777777" w:rsidR="001547E1" w:rsidRPr="00132E9D" w:rsidRDefault="001547E1" w:rsidP="00132E9D">
            <w:pPr>
              <w:widowControl w:val="0"/>
              <w:autoSpaceDE w:val="0"/>
              <w:autoSpaceDN w:val="0"/>
            </w:pPr>
            <w:r w:rsidRPr="00132E9D">
              <w:t>Сумма затрат, в том числе</w:t>
            </w:r>
          </w:p>
        </w:tc>
        <w:tc>
          <w:tcPr>
            <w:tcW w:w="398" w:type="pct"/>
          </w:tcPr>
          <w:p w14:paraId="7C5562B2" w14:textId="77777777" w:rsidR="001547E1" w:rsidRPr="00132E9D" w:rsidRDefault="001547E1" w:rsidP="00A51679">
            <w:pPr>
              <w:widowControl w:val="0"/>
              <w:autoSpaceDE w:val="0"/>
              <w:autoSpaceDN w:val="0"/>
              <w:jc w:val="center"/>
            </w:pPr>
            <w:r>
              <w:t>тыс. руб</w:t>
            </w:r>
          </w:p>
        </w:tc>
        <w:tc>
          <w:tcPr>
            <w:tcW w:w="363" w:type="pct"/>
          </w:tcPr>
          <w:p w14:paraId="72B85134" w14:textId="77777777" w:rsidR="001547E1" w:rsidRPr="00132E9D" w:rsidRDefault="00C803BC" w:rsidP="00132E9D">
            <w:pPr>
              <w:widowControl w:val="0"/>
              <w:autoSpaceDE w:val="0"/>
              <w:autoSpaceDN w:val="0"/>
              <w:jc w:val="center"/>
            </w:pPr>
            <w:r>
              <w:t>0</w:t>
            </w:r>
          </w:p>
        </w:tc>
        <w:tc>
          <w:tcPr>
            <w:tcW w:w="363" w:type="pct"/>
          </w:tcPr>
          <w:p w14:paraId="2410328D" w14:textId="77777777" w:rsidR="001547E1" w:rsidRPr="00132E9D" w:rsidRDefault="00C803BC" w:rsidP="00132E9D">
            <w:pPr>
              <w:widowControl w:val="0"/>
              <w:autoSpaceDE w:val="0"/>
              <w:autoSpaceDN w:val="0"/>
              <w:jc w:val="center"/>
            </w:pPr>
            <w:r>
              <w:t>0</w:t>
            </w:r>
          </w:p>
        </w:tc>
        <w:tc>
          <w:tcPr>
            <w:tcW w:w="529" w:type="pct"/>
          </w:tcPr>
          <w:p w14:paraId="1C700C0A" w14:textId="77777777" w:rsidR="001547E1" w:rsidRPr="00132E9D" w:rsidRDefault="001547E1" w:rsidP="00132E9D">
            <w:pPr>
              <w:widowControl w:val="0"/>
              <w:autoSpaceDE w:val="0"/>
              <w:autoSpaceDN w:val="0"/>
              <w:jc w:val="center"/>
            </w:pPr>
            <w:r>
              <w:t>11 940,02</w:t>
            </w:r>
          </w:p>
        </w:tc>
        <w:tc>
          <w:tcPr>
            <w:tcW w:w="593" w:type="pct"/>
          </w:tcPr>
          <w:p w14:paraId="118A93AF" w14:textId="77777777" w:rsidR="001547E1" w:rsidRPr="00132E9D" w:rsidRDefault="00C803BC" w:rsidP="00132E9D">
            <w:pPr>
              <w:widowControl w:val="0"/>
              <w:autoSpaceDE w:val="0"/>
              <w:autoSpaceDN w:val="0"/>
              <w:jc w:val="center"/>
            </w:pPr>
            <w:r>
              <w:t>0</w:t>
            </w:r>
          </w:p>
        </w:tc>
        <w:tc>
          <w:tcPr>
            <w:tcW w:w="464" w:type="pct"/>
          </w:tcPr>
          <w:p w14:paraId="0C504EF5" w14:textId="77777777" w:rsidR="001547E1" w:rsidRPr="00132E9D" w:rsidRDefault="00C803BC" w:rsidP="00132E9D">
            <w:pPr>
              <w:widowControl w:val="0"/>
              <w:autoSpaceDE w:val="0"/>
              <w:autoSpaceDN w:val="0"/>
              <w:jc w:val="center"/>
            </w:pPr>
            <w:r>
              <w:t>0</w:t>
            </w:r>
          </w:p>
        </w:tc>
      </w:tr>
      <w:tr w:rsidR="001547E1" w:rsidRPr="00132E9D" w14:paraId="1647B9C9" w14:textId="77777777" w:rsidTr="009928B1">
        <w:tc>
          <w:tcPr>
            <w:tcW w:w="239" w:type="pct"/>
          </w:tcPr>
          <w:p w14:paraId="7AF30383" w14:textId="77777777" w:rsidR="001547E1" w:rsidRPr="00132E9D" w:rsidRDefault="001547E1" w:rsidP="00132E9D">
            <w:pPr>
              <w:widowControl w:val="0"/>
              <w:autoSpaceDE w:val="0"/>
              <w:autoSpaceDN w:val="0"/>
              <w:jc w:val="center"/>
            </w:pPr>
          </w:p>
        </w:tc>
        <w:tc>
          <w:tcPr>
            <w:tcW w:w="1202" w:type="pct"/>
          </w:tcPr>
          <w:p w14:paraId="57DABA24" w14:textId="77777777" w:rsidR="001547E1" w:rsidRPr="00132E9D" w:rsidRDefault="001547E1" w:rsidP="00132E9D">
            <w:pPr>
              <w:widowControl w:val="0"/>
              <w:autoSpaceDE w:val="0"/>
              <w:autoSpaceDN w:val="0"/>
            </w:pPr>
          </w:p>
        </w:tc>
        <w:tc>
          <w:tcPr>
            <w:tcW w:w="849" w:type="pct"/>
          </w:tcPr>
          <w:p w14:paraId="7D23D329" w14:textId="77777777" w:rsidR="001547E1" w:rsidRPr="00132E9D" w:rsidRDefault="001547E1" w:rsidP="00132E9D">
            <w:pPr>
              <w:widowControl w:val="0"/>
              <w:autoSpaceDE w:val="0"/>
              <w:autoSpaceDN w:val="0"/>
            </w:pPr>
            <w:r w:rsidRPr="00132E9D">
              <w:t>федеральный бюджет</w:t>
            </w:r>
          </w:p>
        </w:tc>
        <w:tc>
          <w:tcPr>
            <w:tcW w:w="398" w:type="pct"/>
          </w:tcPr>
          <w:p w14:paraId="6268D529" w14:textId="77777777" w:rsidR="001547E1" w:rsidRPr="00132E9D" w:rsidRDefault="001547E1" w:rsidP="00A51679">
            <w:pPr>
              <w:widowControl w:val="0"/>
              <w:autoSpaceDE w:val="0"/>
              <w:autoSpaceDN w:val="0"/>
              <w:jc w:val="center"/>
            </w:pPr>
            <w:r>
              <w:t>тыс. руб</w:t>
            </w:r>
          </w:p>
        </w:tc>
        <w:tc>
          <w:tcPr>
            <w:tcW w:w="363" w:type="pct"/>
          </w:tcPr>
          <w:p w14:paraId="6AC67D1A" w14:textId="77777777" w:rsidR="001547E1" w:rsidRPr="00132E9D" w:rsidRDefault="00C803BC" w:rsidP="00132E9D">
            <w:pPr>
              <w:widowControl w:val="0"/>
              <w:autoSpaceDE w:val="0"/>
              <w:autoSpaceDN w:val="0"/>
              <w:jc w:val="center"/>
            </w:pPr>
            <w:r>
              <w:t>0</w:t>
            </w:r>
          </w:p>
        </w:tc>
        <w:tc>
          <w:tcPr>
            <w:tcW w:w="363" w:type="pct"/>
          </w:tcPr>
          <w:p w14:paraId="5BBA4E46" w14:textId="77777777" w:rsidR="001547E1" w:rsidRPr="00132E9D" w:rsidRDefault="00C803BC" w:rsidP="00132E9D">
            <w:pPr>
              <w:widowControl w:val="0"/>
              <w:autoSpaceDE w:val="0"/>
              <w:autoSpaceDN w:val="0"/>
              <w:jc w:val="center"/>
            </w:pPr>
            <w:r>
              <w:t>0</w:t>
            </w:r>
          </w:p>
        </w:tc>
        <w:tc>
          <w:tcPr>
            <w:tcW w:w="529" w:type="pct"/>
          </w:tcPr>
          <w:p w14:paraId="1559A8C7" w14:textId="77777777" w:rsidR="001547E1" w:rsidRPr="00132E9D" w:rsidRDefault="001547E1" w:rsidP="00132E9D">
            <w:pPr>
              <w:widowControl w:val="0"/>
              <w:autoSpaceDE w:val="0"/>
              <w:autoSpaceDN w:val="0"/>
              <w:jc w:val="center"/>
            </w:pPr>
            <w:r>
              <w:t>11 120,60</w:t>
            </w:r>
          </w:p>
        </w:tc>
        <w:tc>
          <w:tcPr>
            <w:tcW w:w="593" w:type="pct"/>
          </w:tcPr>
          <w:p w14:paraId="2BAC8980" w14:textId="77777777" w:rsidR="001547E1" w:rsidRPr="00132E9D" w:rsidRDefault="00C803BC" w:rsidP="00132E9D">
            <w:pPr>
              <w:widowControl w:val="0"/>
              <w:autoSpaceDE w:val="0"/>
              <w:autoSpaceDN w:val="0"/>
              <w:jc w:val="center"/>
            </w:pPr>
            <w:r>
              <w:t>0</w:t>
            </w:r>
          </w:p>
        </w:tc>
        <w:tc>
          <w:tcPr>
            <w:tcW w:w="464" w:type="pct"/>
          </w:tcPr>
          <w:p w14:paraId="1523B79D" w14:textId="77777777" w:rsidR="001547E1" w:rsidRPr="00132E9D" w:rsidRDefault="00C803BC" w:rsidP="00132E9D">
            <w:pPr>
              <w:widowControl w:val="0"/>
              <w:autoSpaceDE w:val="0"/>
              <w:autoSpaceDN w:val="0"/>
              <w:jc w:val="center"/>
            </w:pPr>
            <w:r>
              <w:t>0</w:t>
            </w:r>
          </w:p>
        </w:tc>
      </w:tr>
      <w:tr w:rsidR="001547E1" w:rsidRPr="00132E9D" w14:paraId="368EE7EB" w14:textId="77777777" w:rsidTr="009928B1">
        <w:tc>
          <w:tcPr>
            <w:tcW w:w="239" w:type="pct"/>
          </w:tcPr>
          <w:p w14:paraId="58AF0CE4" w14:textId="77777777" w:rsidR="001547E1" w:rsidRPr="00132E9D" w:rsidRDefault="001547E1" w:rsidP="00132E9D">
            <w:pPr>
              <w:widowControl w:val="0"/>
              <w:autoSpaceDE w:val="0"/>
              <w:autoSpaceDN w:val="0"/>
              <w:jc w:val="center"/>
            </w:pPr>
          </w:p>
        </w:tc>
        <w:tc>
          <w:tcPr>
            <w:tcW w:w="1202" w:type="pct"/>
          </w:tcPr>
          <w:p w14:paraId="4E8E5B7F" w14:textId="77777777" w:rsidR="001547E1" w:rsidRPr="00132E9D" w:rsidRDefault="001547E1" w:rsidP="00132E9D">
            <w:pPr>
              <w:widowControl w:val="0"/>
              <w:autoSpaceDE w:val="0"/>
              <w:autoSpaceDN w:val="0"/>
              <w:jc w:val="center"/>
            </w:pPr>
          </w:p>
        </w:tc>
        <w:tc>
          <w:tcPr>
            <w:tcW w:w="849" w:type="pct"/>
          </w:tcPr>
          <w:p w14:paraId="4658FAB7" w14:textId="77777777" w:rsidR="001547E1" w:rsidRPr="00132E9D" w:rsidRDefault="001547E1" w:rsidP="00132E9D">
            <w:pPr>
              <w:widowControl w:val="0"/>
              <w:autoSpaceDE w:val="0"/>
              <w:autoSpaceDN w:val="0"/>
            </w:pPr>
            <w:r w:rsidRPr="00132E9D">
              <w:t xml:space="preserve">областной бюджет </w:t>
            </w:r>
          </w:p>
        </w:tc>
        <w:tc>
          <w:tcPr>
            <w:tcW w:w="398" w:type="pct"/>
          </w:tcPr>
          <w:p w14:paraId="5E9727AE" w14:textId="77777777" w:rsidR="001547E1" w:rsidRPr="00132E9D" w:rsidRDefault="001547E1" w:rsidP="00A51679">
            <w:pPr>
              <w:widowControl w:val="0"/>
              <w:autoSpaceDE w:val="0"/>
              <w:autoSpaceDN w:val="0"/>
              <w:jc w:val="center"/>
            </w:pPr>
            <w:r>
              <w:t>тыс. руб</w:t>
            </w:r>
          </w:p>
        </w:tc>
        <w:tc>
          <w:tcPr>
            <w:tcW w:w="363" w:type="pct"/>
          </w:tcPr>
          <w:p w14:paraId="67DA18F2" w14:textId="77777777" w:rsidR="001547E1" w:rsidRPr="00132E9D" w:rsidRDefault="00C803BC" w:rsidP="00132E9D">
            <w:pPr>
              <w:widowControl w:val="0"/>
              <w:autoSpaceDE w:val="0"/>
              <w:autoSpaceDN w:val="0"/>
              <w:jc w:val="center"/>
            </w:pPr>
            <w:r>
              <w:t>0</w:t>
            </w:r>
          </w:p>
        </w:tc>
        <w:tc>
          <w:tcPr>
            <w:tcW w:w="363" w:type="pct"/>
          </w:tcPr>
          <w:p w14:paraId="34FBFAD8" w14:textId="77777777" w:rsidR="001547E1" w:rsidRPr="00132E9D" w:rsidRDefault="00C803BC" w:rsidP="00132E9D">
            <w:pPr>
              <w:widowControl w:val="0"/>
              <w:autoSpaceDE w:val="0"/>
              <w:autoSpaceDN w:val="0"/>
              <w:jc w:val="center"/>
            </w:pPr>
            <w:r>
              <w:t>0</w:t>
            </w:r>
          </w:p>
        </w:tc>
        <w:tc>
          <w:tcPr>
            <w:tcW w:w="529" w:type="pct"/>
          </w:tcPr>
          <w:p w14:paraId="41D2FEC5" w14:textId="77777777" w:rsidR="001547E1" w:rsidRPr="00132E9D" w:rsidRDefault="001547E1" w:rsidP="00132E9D">
            <w:pPr>
              <w:widowControl w:val="0"/>
              <w:autoSpaceDE w:val="0"/>
              <w:autoSpaceDN w:val="0"/>
              <w:jc w:val="center"/>
            </w:pPr>
            <w:r>
              <w:t>585,3</w:t>
            </w:r>
          </w:p>
        </w:tc>
        <w:tc>
          <w:tcPr>
            <w:tcW w:w="593" w:type="pct"/>
          </w:tcPr>
          <w:p w14:paraId="56849E49" w14:textId="77777777" w:rsidR="001547E1" w:rsidRPr="00132E9D" w:rsidRDefault="00C803BC" w:rsidP="00132E9D">
            <w:pPr>
              <w:widowControl w:val="0"/>
              <w:autoSpaceDE w:val="0"/>
              <w:autoSpaceDN w:val="0"/>
              <w:jc w:val="center"/>
            </w:pPr>
            <w:r>
              <w:t>0</w:t>
            </w:r>
          </w:p>
        </w:tc>
        <w:tc>
          <w:tcPr>
            <w:tcW w:w="464" w:type="pct"/>
          </w:tcPr>
          <w:p w14:paraId="38B944BD" w14:textId="77777777" w:rsidR="001547E1" w:rsidRPr="00132E9D" w:rsidRDefault="00C803BC" w:rsidP="00132E9D">
            <w:pPr>
              <w:widowControl w:val="0"/>
              <w:autoSpaceDE w:val="0"/>
              <w:autoSpaceDN w:val="0"/>
              <w:jc w:val="center"/>
            </w:pPr>
            <w:r>
              <w:t>0</w:t>
            </w:r>
          </w:p>
        </w:tc>
      </w:tr>
      <w:tr w:rsidR="001547E1" w:rsidRPr="00132E9D" w14:paraId="51324AF2" w14:textId="77777777" w:rsidTr="009928B1">
        <w:tc>
          <w:tcPr>
            <w:tcW w:w="239" w:type="pct"/>
          </w:tcPr>
          <w:p w14:paraId="2363F35F" w14:textId="77777777" w:rsidR="001547E1" w:rsidRPr="00132E9D" w:rsidRDefault="001547E1" w:rsidP="00132E9D">
            <w:pPr>
              <w:widowControl w:val="0"/>
              <w:autoSpaceDE w:val="0"/>
              <w:autoSpaceDN w:val="0"/>
              <w:jc w:val="center"/>
            </w:pPr>
          </w:p>
        </w:tc>
        <w:tc>
          <w:tcPr>
            <w:tcW w:w="1202" w:type="pct"/>
          </w:tcPr>
          <w:p w14:paraId="4C7C448D" w14:textId="77777777" w:rsidR="001547E1" w:rsidRPr="00132E9D" w:rsidRDefault="001547E1" w:rsidP="00132E9D">
            <w:pPr>
              <w:widowControl w:val="0"/>
              <w:autoSpaceDE w:val="0"/>
              <w:autoSpaceDN w:val="0"/>
              <w:jc w:val="center"/>
            </w:pPr>
          </w:p>
        </w:tc>
        <w:tc>
          <w:tcPr>
            <w:tcW w:w="849" w:type="pct"/>
          </w:tcPr>
          <w:p w14:paraId="565EA22C" w14:textId="77777777" w:rsidR="001547E1" w:rsidRPr="00132E9D" w:rsidRDefault="001547E1" w:rsidP="00132E9D">
            <w:pPr>
              <w:widowControl w:val="0"/>
              <w:autoSpaceDE w:val="0"/>
              <w:autoSpaceDN w:val="0"/>
            </w:pPr>
            <w:r w:rsidRPr="00132E9D">
              <w:t>местный бюджет</w:t>
            </w:r>
          </w:p>
        </w:tc>
        <w:tc>
          <w:tcPr>
            <w:tcW w:w="398" w:type="pct"/>
          </w:tcPr>
          <w:p w14:paraId="078060BB" w14:textId="77777777" w:rsidR="001547E1" w:rsidRPr="00132E9D" w:rsidRDefault="001547E1" w:rsidP="00A51679">
            <w:pPr>
              <w:widowControl w:val="0"/>
              <w:autoSpaceDE w:val="0"/>
              <w:autoSpaceDN w:val="0"/>
              <w:jc w:val="center"/>
            </w:pPr>
            <w:r>
              <w:t>тыс. руб</w:t>
            </w:r>
          </w:p>
        </w:tc>
        <w:tc>
          <w:tcPr>
            <w:tcW w:w="363" w:type="pct"/>
          </w:tcPr>
          <w:p w14:paraId="630BAB3E" w14:textId="77777777" w:rsidR="001547E1" w:rsidRPr="00132E9D" w:rsidRDefault="00C803BC" w:rsidP="00132E9D">
            <w:pPr>
              <w:widowControl w:val="0"/>
              <w:autoSpaceDE w:val="0"/>
              <w:autoSpaceDN w:val="0"/>
              <w:jc w:val="center"/>
            </w:pPr>
            <w:r>
              <w:t>0</w:t>
            </w:r>
          </w:p>
        </w:tc>
        <w:tc>
          <w:tcPr>
            <w:tcW w:w="363" w:type="pct"/>
          </w:tcPr>
          <w:p w14:paraId="51B54409" w14:textId="77777777" w:rsidR="001547E1" w:rsidRPr="00132E9D" w:rsidRDefault="00C803BC" w:rsidP="00132E9D">
            <w:pPr>
              <w:widowControl w:val="0"/>
              <w:autoSpaceDE w:val="0"/>
              <w:autoSpaceDN w:val="0"/>
              <w:jc w:val="center"/>
            </w:pPr>
            <w:r>
              <w:t>0</w:t>
            </w:r>
          </w:p>
        </w:tc>
        <w:tc>
          <w:tcPr>
            <w:tcW w:w="529" w:type="pct"/>
          </w:tcPr>
          <w:p w14:paraId="31FFF74B" w14:textId="77777777" w:rsidR="001547E1" w:rsidRPr="00132E9D" w:rsidRDefault="001547E1" w:rsidP="00132E9D">
            <w:pPr>
              <w:widowControl w:val="0"/>
              <w:autoSpaceDE w:val="0"/>
              <w:autoSpaceDN w:val="0"/>
              <w:jc w:val="center"/>
            </w:pPr>
            <w:r>
              <w:t>234,12</w:t>
            </w:r>
          </w:p>
        </w:tc>
        <w:tc>
          <w:tcPr>
            <w:tcW w:w="593" w:type="pct"/>
          </w:tcPr>
          <w:p w14:paraId="43BED2E9" w14:textId="77777777" w:rsidR="001547E1" w:rsidRPr="00132E9D" w:rsidRDefault="00C803BC" w:rsidP="00132E9D">
            <w:pPr>
              <w:widowControl w:val="0"/>
              <w:autoSpaceDE w:val="0"/>
              <w:autoSpaceDN w:val="0"/>
              <w:jc w:val="center"/>
            </w:pPr>
            <w:r>
              <w:t>0</w:t>
            </w:r>
          </w:p>
        </w:tc>
        <w:tc>
          <w:tcPr>
            <w:tcW w:w="464" w:type="pct"/>
          </w:tcPr>
          <w:p w14:paraId="0AAE063F" w14:textId="77777777" w:rsidR="001547E1" w:rsidRPr="00132E9D" w:rsidRDefault="00C803BC" w:rsidP="00132E9D">
            <w:pPr>
              <w:widowControl w:val="0"/>
              <w:autoSpaceDE w:val="0"/>
              <w:autoSpaceDN w:val="0"/>
              <w:jc w:val="center"/>
            </w:pPr>
            <w:r>
              <w:t>0</w:t>
            </w:r>
          </w:p>
        </w:tc>
      </w:tr>
      <w:tr w:rsidR="00C803BC" w:rsidRPr="00132E9D" w14:paraId="27D1EE73" w14:textId="77777777" w:rsidTr="009928B1">
        <w:tc>
          <w:tcPr>
            <w:tcW w:w="239" w:type="pct"/>
          </w:tcPr>
          <w:p w14:paraId="1171F843" w14:textId="77777777" w:rsidR="00C803BC" w:rsidRPr="00132E9D" w:rsidRDefault="00C803BC" w:rsidP="00132E9D">
            <w:pPr>
              <w:widowControl w:val="0"/>
              <w:autoSpaceDE w:val="0"/>
              <w:autoSpaceDN w:val="0"/>
              <w:jc w:val="center"/>
            </w:pPr>
          </w:p>
        </w:tc>
        <w:tc>
          <w:tcPr>
            <w:tcW w:w="1202" w:type="pct"/>
          </w:tcPr>
          <w:p w14:paraId="5C4DEDB7" w14:textId="77777777" w:rsidR="00C803BC" w:rsidRPr="00132E9D" w:rsidRDefault="00C803BC" w:rsidP="00132E9D">
            <w:pPr>
              <w:widowControl w:val="0"/>
              <w:autoSpaceDE w:val="0"/>
              <w:autoSpaceDN w:val="0"/>
              <w:jc w:val="center"/>
            </w:pPr>
          </w:p>
        </w:tc>
        <w:tc>
          <w:tcPr>
            <w:tcW w:w="849" w:type="pct"/>
          </w:tcPr>
          <w:p w14:paraId="34A57B58" w14:textId="77777777" w:rsidR="00C803BC" w:rsidRPr="00D44081" w:rsidRDefault="00C803BC" w:rsidP="00512561">
            <w:pPr>
              <w:pStyle w:val="ConsPlusNormal"/>
              <w:rPr>
                <w:rFonts w:ascii="Times New Roman" w:hAnsi="Times New Roman" w:cs="Times New Roman"/>
                <w:szCs w:val="22"/>
              </w:rPr>
            </w:pPr>
            <w:r>
              <w:rPr>
                <w:rFonts w:ascii="Times New Roman" w:hAnsi="Times New Roman" w:cs="Times New Roman"/>
                <w:szCs w:val="22"/>
              </w:rPr>
              <w:t>внебюджетные источники</w:t>
            </w:r>
          </w:p>
        </w:tc>
        <w:tc>
          <w:tcPr>
            <w:tcW w:w="398" w:type="pct"/>
          </w:tcPr>
          <w:p w14:paraId="4B79AE18" w14:textId="77777777" w:rsidR="00C803BC" w:rsidRDefault="00C803BC" w:rsidP="00A51679">
            <w:pPr>
              <w:widowControl w:val="0"/>
              <w:autoSpaceDE w:val="0"/>
              <w:autoSpaceDN w:val="0"/>
              <w:jc w:val="center"/>
            </w:pPr>
            <w:r>
              <w:t>0</w:t>
            </w:r>
          </w:p>
        </w:tc>
        <w:tc>
          <w:tcPr>
            <w:tcW w:w="363" w:type="pct"/>
          </w:tcPr>
          <w:p w14:paraId="1618A15E" w14:textId="77777777" w:rsidR="00C803BC" w:rsidRPr="00132E9D" w:rsidRDefault="00C803BC" w:rsidP="00132E9D">
            <w:pPr>
              <w:widowControl w:val="0"/>
              <w:autoSpaceDE w:val="0"/>
              <w:autoSpaceDN w:val="0"/>
              <w:jc w:val="center"/>
            </w:pPr>
            <w:r>
              <w:t>0</w:t>
            </w:r>
          </w:p>
        </w:tc>
        <w:tc>
          <w:tcPr>
            <w:tcW w:w="363" w:type="pct"/>
          </w:tcPr>
          <w:p w14:paraId="49F35409" w14:textId="77777777" w:rsidR="00C803BC" w:rsidRPr="00132E9D" w:rsidRDefault="00C803BC" w:rsidP="00132E9D">
            <w:pPr>
              <w:widowControl w:val="0"/>
              <w:autoSpaceDE w:val="0"/>
              <w:autoSpaceDN w:val="0"/>
              <w:jc w:val="center"/>
            </w:pPr>
            <w:r>
              <w:t>0</w:t>
            </w:r>
          </w:p>
        </w:tc>
        <w:tc>
          <w:tcPr>
            <w:tcW w:w="529" w:type="pct"/>
          </w:tcPr>
          <w:p w14:paraId="16EBC2A6" w14:textId="77777777" w:rsidR="00C803BC" w:rsidRDefault="00C803BC" w:rsidP="00132E9D">
            <w:pPr>
              <w:widowControl w:val="0"/>
              <w:autoSpaceDE w:val="0"/>
              <w:autoSpaceDN w:val="0"/>
              <w:jc w:val="center"/>
            </w:pPr>
            <w:r>
              <w:t>0</w:t>
            </w:r>
          </w:p>
        </w:tc>
        <w:tc>
          <w:tcPr>
            <w:tcW w:w="593" w:type="pct"/>
          </w:tcPr>
          <w:p w14:paraId="6D972AED" w14:textId="77777777" w:rsidR="00C803BC" w:rsidRPr="00132E9D" w:rsidRDefault="00C803BC" w:rsidP="00132E9D">
            <w:pPr>
              <w:widowControl w:val="0"/>
              <w:autoSpaceDE w:val="0"/>
              <w:autoSpaceDN w:val="0"/>
              <w:jc w:val="center"/>
            </w:pPr>
            <w:r>
              <w:t>0</w:t>
            </w:r>
          </w:p>
        </w:tc>
        <w:tc>
          <w:tcPr>
            <w:tcW w:w="464" w:type="pct"/>
          </w:tcPr>
          <w:p w14:paraId="5B56B105" w14:textId="77777777" w:rsidR="00C803BC" w:rsidRPr="00132E9D" w:rsidRDefault="00C803BC" w:rsidP="00132E9D">
            <w:pPr>
              <w:widowControl w:val="0"/>
              <w:autoSpaceDE w:val="0"/>
              <w:autoSpaceDN w:val="0"/>
              <w:jc w:val="center"/>
            </w:pPr>
            <w:r>
              <w:t>0</w:t>
            </w:r>
          </w:p>
        </w:tc>
      </w:tr>
    </w:tbl>
    <w:p w14:paraId="3BB57F41" w14:textId="77777777" w:rsidR="00940F25" w:rsidRDefault="00940F25" w:rsidP="002A5D62">
      <w:pPr>
        <w:pStyle w:val="a3"/>
        <w:tabs>
          <w:tab w:val="clear" w:pos="0"/>
          <w:tab w:val="left" w:pos="-5387"/>
        </w:tabs>
        <w:ind w:left="1843"/>
        <w:rPr>
          <w:b/>
          <w:bCs/>
        </w:rPr>
      </w:pPr>
    </w:p>
    <w:p w14:paraId="3CDFB369" w14:textId="77777777" w:rsidR="00940F25" w:rsidRDefault="00940F25" w:rsidP="002A5D62">
      <w:pPr>
        <w:pStyle w:val="a3"/>
        <w:tabs>
          <w:tab w:val="clear" w:pos="0"/>
          <w:tab w:val="left" w:pos="-5387"/>
        </w:tabs>
        <w:ind w:left="1843"/>
        <w:rPr>
          <w:b/>
          <w:bCs/>
        </w:rPr>
      </w:pPr>
    </w:p>
    <w:p w14:paraId="6CF291F7" w14:textId="77777777" w:rsidR="00940F25" w:rsidRDefault="00940F25" w:rsidP="002A5D62">
      <w:pPr>
        <w:pStyle w:val="a3"/>
        <w:tabs>
          <w:tab w:val="clear" w:pos="0"/>
          <w:tab w:val="left" w:pos="-5387"/>
        </w:tabs>
        <w:ind w:left="1843"/>
        <w:rPr>
          <w:b/>
          <w:bCs/>
        </w:rPr>
      </w:pPr>
    </w:p>
    <w:p w14:paraId="30D6B43B" w14:textId="77777777" w:rsidR="00940F25" w:rsidRDefault="00940F25" w:rsidP="002A5D62">
      <w:pPr>
        <w:pStyle w:val="a3"/>
        <w:tabs>
          <w:tab w:val="clear" w:pos="0"/>
          <w:tab w:val="left" w:pos="-5387"/>
        </w:tabs>
        <w:ind w:left="1843"/>
        <w:rPr>
          <w:b/>
          <w:bCs/>
        </w:rPr>
      </w:pPr>
    </w:p>
    <w:p w14:paraId="37CD0CE2" w14:textId="77777777" w:rsidR="00940F25" w:rsidRDefault="00940F25" w:rsidP="002A5D62">
      <w:pPr>
        <w:pStyle w:val="a3"/>
        <w:tabs>
          <w:tab w:val="clear" w:pos="0"/>
          <w:tab w:val="left" w:pos="-5387"/>
        </w:tabs>
        <w:ind w:left="1843"/>
        <w:rPr>
          <w:b/>
          <w:bCs/>
        </w:rPr>
      </w:pPr>
    </w:p>
    <w:p w14:paraId="5073FE96" w14:textId="77777777" w:rsidR="00940F25" w:rsidRDefault="00940F25" w:rsidP="002A5D62">
      <w:pPr>
        <w:pStyle w:val="a3"/>
        <w:tabs>
          <w:tab w:val="clear" w:pos="0"/>
          <w:tab w:val="left" w:pos="-5387"/>
        </w:tabs>
        <w:ind w:left="1843"/>
        <w:rPr>
          <w:b/>
          <w:bCs/>
        </w:rPr>
      </w:pPr>
    </w:p>
    <w:p w14:paraId="0CFA9B15" w14:textId="77777777" w:rsidR="00940F25" w:rsidRDefault="00940F25" w:rsidP="002A5D62">
      <w:pPr>
        <w:pStyle w:val="a3"/>
        <w:tabs>
          <w:tab w:val="clear" w:pos="0"/>
          <w:tab w:val="left" w:pos="-5387"/>
        </w:tabs>
        <w:ind w:left="1843"/>
        <w:rPr>
          <w:b/>
          <w:bCs/>
        </w:rPr>
      </w:pPr>
    </w:p>
    <w:p w14:paraId="051C3F43" w14:textId="77777777" w:rsidR="00940F25" w:rsidRDefault="00940F25" w:rsidP="002A5D62">
      <w:pPr>
        <w:pStyle w:val="a3"/>
        <w:tabs>
          <w:tab w:val="clear" w:pos="0"/>
          <w:tab w:val="left" w:pos="-5387"/>
        </w:tabs>
        <w:ind w:left="1843"/>
        <w:rPr>
          <w:b/>
          <w:bCs/>
        </w:rPr>
      </w:pPr>
    </w:p>
    <w:sectPr w:rsidR="00940F25" w:rsidSect="009928B1">
      <w:pgSz w:w="16840" w:h="11902" w:orient="landscape"/>
      <w:pgMar w:top="700" w:right="841" w:bottom="1440" w:left="1120" w:header="0" w:footer="0" w:gutter="0"/>
      <w:cols w:space="720" w:equalWidth="0">
        <w:col w:w="14880"/>
      </w:cols>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3BD29B" w14:textId="77777777" w:rsidR="007003B7" w:rsidRDefault="007003B7" w:rsidP="001C7897">
      <w:r>
        <w:separator/>
      </w:r>
    </w:p>
  </w:endnote>
  <w:endnote w:type="continuationSeparator" w:id="0">
    <w:p w14:paraId="051B2503" w14:textId="77777777" w:rsidR="007003B7" w:rsidRDefault="007003B7" w:rsidP="001C7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Reference Sans Serif">
    <w:panose1 w:val="020B0604030504040204"/>
    <w:charset w:val="CC"/>
    <w:family w:val="swiss"/>
    <w:pitch w:val="variable"/>
    <w:sig w:usb0="20000287" w:usb1="00000000" w:usb2="00000000" w:usb3="00000000" w:csb0="000001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AEC94A" w14:textId="77777777" w:rsidR="007003B7" w:rsidRDefault="007003B7" w:rsidP="001C7897">
      <w:r>
        <w:separator/>
      </w:r>
    </w:p>
  </w:footnote>
  <w:footnote w:type="continuationSeparator" w:id="0">
    <w:p w14:paraId="3977DEC3" w14:textId="77777777" w:rsidR="007003B7" w:rsidRDefault="007003B7" w:rsidP="001C78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E25670"/>
    <w:multiLevelType w:val="hybridMultilevel"/>
    <w:tmpl w:val="98D0D786"/>
    <w:lvl w:ilvl="0" w:tplc="85AA5BB6">
      <w:start w:val="1"/>
      <w:numFmt w:val="decimal"/>
      <w:lvlText w:val="%1)"/>
      <w:lvlJc w:val="left"/>
      <w:pPr>
        <w:ind w:left="786"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num w:numId="1" w16cid:durableId="18288577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A5D62"/>
    <w:rsid w:val="0002191C"/>
    <w:rsid w:val="00035A1C"/>
    <w:rsid w:val="0004008A"/>
    <w:rsid w:val="00041F23"/>
    <w:rsid w:val="00057CE0"/>
    <w:rsid w:val="00060DE4"/>
    <w:rsid w:val="00062CDE"/>
    <w:rsid w:val="000665E5"/>
    <w:rsid w:val="000A31C3"/>
    <w:rsid w:val="000A7905"/>
    <w:rsid w:val="000B41B5"/>
    <w:rsid w:val="000B4455"/>
    <w:rsid w:val="000B77FE"/>
    <w:rsid w:val="000B7F94"/>
    <w:rsid w:val="000D4CE2"/>
    <w:rsid w:val="000E3248"/>
    <w:rsid w:val="000E4796"/>
    <w:rsid w:val="00104299"/>
    <w:rsid w:val="00107127"/>
    <w:rsid w:val="00113771"/>
    <w:rsid w:val="00123BC3"/>
    <w:rsid w:val="001260EA"/>
    <w:rsid w:val="00132095"/>
    <w:rsid w:val="00132E9D"/>
    <w:rsid w:val="00134105"/>
    <w:rsid w:val="00135F2D"/>
    <w:rsid w:val="00140E2E"/>
    <w:rsid w:val="00140FA2"/>
    <w:rsid w:val="001444DA"/>
    <w:rsid w:val="00144971"/>
    <w:rsid w:val="001535E0"/>
    <w:rsid w:val="001547E1"/>
    <w:rsid w:val="00156E91"/>
    <w:rsid w:val="00171F28"/>
    <w:rsid w:val="0017362C"/>
    <w:rsid w:val="00177CD6"/>
    <w:rsid w:val="00184CD8"/>
    <w:rsid w:val="00192E4D"/>
    <w:rsid w:val="001A2890"/>
    <w:rsid w:val="001A5F3E"/>
    <w:rsid w:val="001A665D"/>
    <w:rsid w:val="001A6686"/>
    <w:rsid w:val="001A7564"/>
    <w:rsid w:val="001A7EF1"/>
    <w:rsid w:val="001B1201"/>
    <w:rsid w:val="001B20C0"/>
    <w:rsid w:val="001B7BF0"/>
    <w:rsid w:val="001C7897"/>
    <w:rsid w:val="001D6A1F"/>
    <w:rsid w:val="001F1F83"/>
    <w:rsid w:val="001F4734"/>
    <w:rsid w:val="002023CB"/>
    <w:rsid w:val="00204118"/>
    <w:rsid w:val="0020594C"/>
    <w:rsid w:val="0021493B"/>
    <w:rsid w:val="00220382"/>
    <w:rsid w:val="00227DD5"/>
    <w:rsid w:val="00230264"/>
    <w:rsid w:val="00243558"/>
    <w:rsid w:val="002455D2"/>
    <w:rsid w:val="00251BDD"/>
    <w:rsid w:val="00252323"/>
    <w:rsid w:val="00252B03"/>
    <w:rsid w:val="00253F4F"/>
    <w:rsid w:val="002600BC"/>
    <w:rsid w:val="00261654"/>
    <w:rsid w:val="00263687"/>
    <w:rsid w:val="002975A5"/>
    <w:rsid w:val="002A4C09"/>
    <w:rsid w:val="002A5D62"/>
    <w:rsid w:val="002B061E"/>
    <w:rsid w:val="002C3493"/>
    <w:rsid w:val="002C37EC"/>
    <w:rsid w:val="002C4E4D"/>
    <w:rsid w:val="002C756E"/>
    <w:rsid w:val="002F1546"/>
    <w:rsid w:val="00305E96"/>
    <w:rsid w:val="00311173"/>
    <w:rsid w:val="00324B05"/>
    <w:rsid w:val="00370EAB"/>
    <w:rsid w:val="00387582"/>
    <w:rsid w:val="00396704"/>
    <w:rsid w:val="003A3554"/>
    <w:rsid w:val="003A68E9"/>
    <w:rsid w:val="003C0210"/>
    <w:rsid w:val="003C028E"/>
    <w:rsid w:val="003C0C6A"/>
    <w:rsid w:val="003D105E"/>
    <w:rsid w:val="003D3CC9"/>
    <w:rsid w:val="003E1F82"/>
    <w:rsid w:val="003E487C"/>
    <w:rsid w:val="003F2E67"/>
    <w:rsid w:val="003F371C"/>
    <w:rsid w:val="00404047"/>
    <w:rsid w:val="00414C1B"/>
    <w:rsid w:val="00425018"/>
    <w:rsid w:val="004273DF"/>
    <w:rsid w:val="004432CC"/>
    <w:rsid w:val="00445AF9"/>
    <w:rsid w:val="0045452D"/>
    <w:rsid w:val="004609BC"/>
    <w:rsid w:val="0046416B"/>
    <w:rsid w:val="004656E0"/>
    <w:rsid w:val="00472E3F"/>
    <w:rsid w:val="00475367"/>
    <w:rsid w:val="00475AC5"/>
    <w:rsid w:val="00484A11"/>
    <w:rsid w:val="00492FDD"/>
    <w:rsid w:val="00496F8C"/>
    <w:rsid w:val="004B4323"/>
    <w:rsid w:val="004C5254"/>
    <w:rsid w:val="004D29A3"/>
    <w:rsid w:val="004D2C39"/>
    <w:rsid w:val="004D3812"/>
    <w:rsid w:val="004D388C"/>
    <w:rsid w:val="00506EAF"/>
    <w:rsid w:val="00510E4F"/>
    <w:rsid w:val="00517639"/>
    <w:rsid w:val="00523819"/>
    <w:rsid w:val="005239DB"/>
    <w:rsid w:val="005401DD"/>
    <w:rsid w:val="005455D5"/>
    <w:rsid w:val="005626FC"/>
    <w:rsid w:val="00562AC8"/>
    <w:rsid w:val="00575EC1"/>
    <w:rsid w:val="005A036C"/>
    <w:rsid w:val="005A3CBD"/>
    <w:rsid w:val="005A7E33"/>
    <w:rsid w:val="005B0916"/>
    <w:rsid w:val="005B27DF"/>
    <w:rsid w:val="005C25BE"/>
    <w:rsid w:val="005E0B7A"/>
    <w:rsid w:val="005E7306"/>
    <w:rsid w:val="006003C8"/>
    <w:rsid w:val="00614E65"/>
    <w:rsid w:val="00615FFC"/>
    <w:rsid w:val="006213DB"/>
    <w:rsid w:val="00647EC1"/>
    <w:rsid w:val="00653695"/>
    <w:rsid w:val="006537AB"/>
    <w:rsid w:val="006646AA"/>
    <w:rsid w:val="00677F31"/>
    <w:rsid w:val="00682B28"/>
    <w:rsid w:val="00683AAD"/>
    <w:rsid w:val="006A3B18"/>
    <w:rsid w:val="006A4831"/>
    <w:rsid w:val="006B4E9E"/>
    <w:rsid w:val="006C4F43"/>
    <w:rsid w:val="006C6477"/>
    <w:rsid w:val="006D0CA6"/>
    <w:rsid w:val="006F7FCB"/>
    <w:rsid w:val="007003B7"/>
    <w:rsid w:val="0070658C"/>
    <w:rsid w:val="00714C85"/>
    <w:rsid w:val="00732583"/>
    <w:rsid w:val="00746A22"/>
    <w:rsid w:val="00750DA7"/>
    <w:rsid w:val="0076139F"/>
    <w:rsid w:val="00767768"/>
    <w:rsid w:val="007760F0"/>
    <w:rsid w:val="007814E6"/>
    <w:rsid w:val="007A17FE"/>
    <w:rsid w:val="007A268C"/>
    <w:rsid w:val="007C1D5C"/>
    <w:rsid w:val="007C5FC1"/>
    <w:rsid w:val="007F12DA"/>
    <w:rsid w:val="00813325"/>
    <w:rsid w:val="00816C3E"/>
    <w:rsid w:val="00816D16"/>
    <w:rsid w:val="008204B5"/>
    <w:rsid w:val="008217CA"/>
    <w:rsid w:val="00841EFB"/>
    <w:rsid w:val="00842244"/>
    <w:rsid w:val="00852DA9"/>
    <w:rsid w:val="008553EA"/>
    <w:rsid w:val="0087019F"/>
    <w:rsid w:val="008705D3"/>
    <w:rsid w:val="00873B0B"/>
    <w:rsid w:val="00882230"/>
    <w:rsid w:val="00886FB8"/>
    <w:rsid w:val="00896DFC"/>
    <w:rsid w:val="008A7673"/>
    <w:rsid w:val="008B1ECF"/>
    <w:rsid w:val="008C080D"/>
    <w:rsid w:val="008D15D2"/>
    <w:rsid w:val="008D2C12"/>
    <w:rsid w:val="008E49CD"/>
    <w:rsid w:val="008E5AF0"/>
    <w:rsid w:val="00917A6C"/>
    <w:rsid w:val="009242E3"/>
    <w:rsid w:val="00940F25"/>
    <w:rsid w:val="00941869"/>
    <w:rsid w:val="00953789"/>
    <w:rsid w:val="00973F53"/>
    <w:rsid w:val="0098795E"/>
    <w:rsid w:val="009928B1"/>
    <w:rsid w:val="00993958"/>
    <w:rsid w:val="009957A6"/>
    <w:rsid w:val="00995FDA"/>
    <w:rsid w:val="009A5692"/>
    <w:rsid w:val="009B3C8C"/>
    <w:rsid w:val="009B6861"/>
    <w:rsid w:val="009C2F86"/>
    <w:rsid w:val="009D0A10"/>
    <w:rsid w:val="009D18FB"/>
    <w:rsid w:val="009E1F6F"/>
    <w:rsid w:val="00A014B8"/>
    <w:rsid w:val="00A03747"/>
    <w:rsid w:val="00A10B09"/>
    <w:rsid w:val="00A1136A"/>
    <w:rsid w:val="00A16953"/>
    <w:rsid w:val="00A16A08"/>
    <w:rsid w:val="00A16FB4"/>
    <w:rsid w:val="00A22F5D"/>
    <w:rsid w:val="00A3076E"/>
    <w:rsid w:val="00A310E5"/>
    <w:rsid w:val="00A576B3"/>
    <w:rsid w:val="00A61E0E"/>
    <w:rsid w:val="00A75544"/>
    <w:rsid w:val="00A77D9A"/>
    <w:rsid w:val="00A818C2"/>
    <w:rsid w:val="00A96F3A"/>
    <w:rsid w:val="00AA4130"/>
    <w:rsid w:val="00AA7262"/>
    <w:rsid w:val="00AD3EED"/>
    <w:rsid w:val="00AF022A"/>
    <w:rsid w:val="00AF6FBD"/>
    <w:rsid w:val="00AF7F6A"/>
    <w:rsid w:val="00B0231E"/>
    <w:rsid w:val="00B02B6E"/>
    <w:rsid w:val="00B07322"/>
    <w:rsid w:val="00B15E27"/>
    <w:rsid w:val="00B16F23"/>
    <w:rsid w:val="00B16F5F"/>
    <w:rsid w:val="00B25C8A"/>
    <w:rsid w:val="00B32219"/>
    <w:rsid w:val="00B418CE"/>
    <w:rsid w:val="00B41F05"/>
    <w:rsid w:val="00B4444A"/>
    <w:rsid w:val="00B528DB"/>
    <w:rsid w:val="00B606CA"/>
    <w:rsid w:val="00B73907"/>
    <w:rsid w:val="00B86919"/>
    <w:rsid w:val="00B93700"/>
    <w:rsid w:val="00BA5CC1"/>
    <w:rsid w:val="00BA69DD"/>
    <w:rsid w:val="00BA7A44"/>
    <w:rsid w:val="00BB0055"/>
    <w:rsid w:val="00BB4630"/>
    <w:rsid w:val="00BD044C"/>
    <w:rsid w:val="00BD149B"/>
    <w:rsid w:val="00C05A75"/>
    <w:rsid w:val="00C14CD9"/>
    <w:rsid w:val="00C23DC6"/>
    <w:rsid w:val="00C60E7E"/>
    <w:rsid w:val="00C65A79"/>
    <w:rsid w:val="00C730B4"/>
    <w:rsid w:val="00C803BC"/>
    <w:rsid w:val="00C82EA6"/>
    <w:rsid w:val="00C8727E"/>
    <w:rsid w:val="00C959D4"/>
    <w:rsid w:val="00C9734B"/>
    <w:rsid w:val="00CA0702"/>
    <w:rsid w:val="00CB22EF"/>
    <w:rsid w:val="00CB738F"/>
    <w:rsid w:val="00CC05D8"/>
    <w:rsid w:val="00CD6EF7"/>
    <w:rsid w:val="00CE2629"/>
    <w:rsid w:val="00D14575"/>
    <w:rsid w:val="00D25CED"/>
    <w:rsid w:val="00D30460"/>
    <w:rsid w:val="00D30F81"/>
    <w:rsid w:val="00D3348A"/>
    <w:rsid w:val="00D33E07"/>
    <w:rsid w:val="00D40305"/>
    <w:rsid w:val="00D4146F"/>
    <w:rsid w:val="00D4516C"/>
    <w:rsid w:val="00D466A4"/>
    <w:rsid w:val="00D50035"/>
    <w:rsid w:val="00D619BD"/>
    <w:rsid w:val="00D84C59"/>
    <w:rsid w:val="00D92BA5"/>
    <w:rsid w:val="00DA7863"/>
    <w:rsid w:val="00DB4F9E"/>
    <w:rsid w:val="00DB7346"/>
    <w:rsid w:val="00DC6164"/>
    <w:rsid w:val="00DC6172"/>
    <w:rsid w:val="00DD132D"/>
    <w:rsid w:val="00DF1C8E"/>
    <w:rsid w:val="00DF7464"/>
    <w:rsid w:val="00E45146"/>
    <w:rsid w:val="00E45E19"/>
    <w:rsid w:val="00E531C6"/>
    <w:rsid w:val="00E65DF3"/>
    <w:rsid w:val="00E729CF"/>
    <w:rsid w:val="00E75B66"/>
    <w:rsid w:val="00E8161D"/>
    <w:rsid w:val="00E85622"/>
    <w:rsid w:val="00ED1638"/>
    <w:rsid w:val="00ED73F5"/>
    <w:rsid w:val="00ED78C4"/>
    <w:rsid w:val="00EE0B47"/>
    <w:rsid w:val="00EE3B5D"/>
    <w:rsid w:val="00EE4DE4"/>
    <w:rsid w:val="00EF0F75"/>
    <w:rsid w:val="00EF553F"/>
    <w:rsid w:val="00F02EF5"/>
    <w:rsid w:val="00F05116"/>
    <w:rsid w:val="00F119CF"/>
    <w:rsid w:val="00F14BD5"/>
    <w:rsid w:val="00F17B40"/>
    <w:rsid w:val="00F31768"/>
    <w:rsid w:val="00F43111"/>
    <w:rsid w:val="00F44F03"/>
    <w:rsid w:val="00F54D35"/>
    <w:rsid w:val="00F7024B"/>
    <w:rsid w:val="00F70ED0"/>
    <w:rsid w:val="00FB33F1"/>
    <w:rsid w:val="00FB5808"/>
    <w:rsid w:val="00FC3122"/>
    <w:rsid w:val="00FC3603"/>
    <w:rsid w:val="00FD1110"/>
    <w:rsid w:val="00FD15B2"/>
    <w:rsid w:val="00FF77C2"/>
    <w:rsid w:val="00FF78EF"/>
    <w:rsid w:val="00FF7D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7DB22C"/>
  <w15:docId w15:val="{A42247E7-B3AF-4D7F-A675-84ADF1EC5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32E9D"/>
    <w:pPr>
      <w:spacing w:after="0" w:line="240" w:lineRule="auto"/>
    </w:pPr>
    <w:rPr>
      <w:rFonts w:ascii="Times New Roman" w:eastAsia="Times New Roman"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2A5D62"/>
    <w:pPr>
      <w:widowControl w:val="0"/>
      <w:autoSpaceDE w:val="0"/>
      <w:autoSpaceDN w:val="0"/>
      <w:adjustRightInd w:val="0"/>
      <w:spacing w:after="0" w:line="240" w:lineRule="auto"/>
    </w:pPr>
    <w:rPr>
      <w:rFonts w:ascii="Arial" w:eastAsia="Calibri" w:hAnsi="Arial" w:cs="Arial"/>
      <w:sz w:val="20"/>
      <w:szCs w:val="20"/>
      <w:lang w:eastAsia="ru-RU"/>
    </w:rPr>
  </w:style>
  <w:style w:type="paragraph" w:styleId="a3">
    <w:name w:val="Body Text"/>
    <w:basedOn w:val="a"/>
    <w:link w:val="a4"/>
    <w:uiPriority w:val="99"/>
    <w:rsid w:val="002A5D62"/>
    <w:pPr>
      <w:tabs>
        <w:tab w:val="left" w:pos="0"/>
      </w:tabs>
      <w:ind w:right="43"/>
      <w:jc w:val="center"/>
    </w:pPr>
    <w:rPr>
      <w:sz w:val="28"/>
      <w:szCs w:val="20"/>
    </w:rPr>
  </w:style>
  <w:style w:type="character" w:customStyle="1" w:styleId="a4">
    <w:name w:val="Основной текст Знак"/>
    <w:basedOn w:val="a0"/>
    <w:link w:val="a3"/>
    <w:uiPriority w:val="99"/>
    <w:rsid w:val="002A5D62"/>
    <w:rPr>
      <w:rFonts w:ascii="Times New Roman" w:eastAsia="Times New Roman" w:hAnsi="Times New Roman" w:cs="Times New Roman"/>
      <w:sz w:val="28"/>
      <w:szCs w:val="20"/>
      <w:lang w:eastAsia="ru-RU"/>
    </w:rPr>
  </w:style>
  <w:style w:type="paragraph" w:styleId="a5">
    <w:name w:val="Title"/>
    <w:basedOn w:val="a"/>
    <w:link w:val="a6"/>
    <w:qFormat/>
    <w:rsid w:val="002A5D62"/>
    <w:pPr>
      <w:jc w:val="center"/>
    </w:pPr>
    <w:rPr>
      <w:b/>
      <w:sz w:val="28"/>
      <w:szCs w:val="20"/>
      <w:lang w:val="en-US"/>
    </w:rPr>
  </w:style>
  <w:style w:type="character" w:customStyle="1" w:styleId="a6">
    <w:name w:val="Заголовок Знак"/>
    <w:basedOn w:val="a0"/>
    <w:link w:val="a5"/>
    <w:rsid w:val="002A5D62"/>
    <w:rPr>
      <w:rFonts w:ascii="Times New Roman" w:eastAsia="Times New Roman" w:hAnsi="Times New Roman" w:cs="Times New Roman"/>
      <w:b/>
      <w:sz w:val="28"/>
      <w:szCs w:val="20"/>
      <w:lang w:val="en-US" w:eastAsia="ru-RU"/>
    </w:rPr>
  </w:style>
  <w:style w:type="character" w:styleId="a7">
    <w:name w:val="Strong"/>
    <w:qFormat/>
    <w:rsid w:val="002A5D62"/>
    <w:rPr>
      <w:b/>
      <w:bCs/>
    </w:rPr>
  </w:style>
  <w:style w:type="paragraph" w:styleId="a8">
    <w:name w:val="Balloon Text"/>
    <w:basedOn w:val="a"/>
    <w:link w:val="a9"/>
    <w:uiPriority w:val="99"/>
    <w:semiHidden/>
    <w:unhideWhenUsed/>
    <w:rsid w:val="000B77FE"/>
    <w:rPr>
      <w:rFonts w:ascii="Tahoma" w:hAnsi="Tahoma" w:cs="Tahoma"/>
      <w:sz w:val="16"/>
      <w:szCs w:val="16"/>
    </w:rPr>
  </w:style>
  <w:style w:type="character" w:customStyle="1" w:styleId="a9">
    <w:name w:val="Текст выноски Знак"/>
    <w:basedOn w:val="a0"/>
    <w:link w:val="a8"/>
    <w:uiPriority w:val="99"/>
    <w:semiHidden/>
    <w:rsid w:val="000B77FE"/>
    <w:rPr>
      <w:rFonts w:ascii="Tahoma" w:eastAsia="Times New Roman" w:hAnsi="Tahoma" w:cs="Tahoma"/>
      <w:sz w:val="16"/>
      <w:szCs w:val="16"/>
      <w:lang w:eastAsia="ru-RU"/>
    </w:rPr>
  </w:style>
  <w:style w:type="character" w:styleId="aa">
    <w:name w:val="Placeholder Text"/>
    <w:basedOn w:val="a0"/>
    <w:uiPriority w:val="99"/>
    <w:semiHidden/>
    <w:rsid w:val="003E487C"/>
    <w:rPr>
      <w:color w:val="808080"/>
    </w:rPr>
  </w:style>
  <w:style w:type="paragraph" w:styleId="ab">
    <w:name w:val="List Paragraph"/>
    <w:basedOn w:val="a"/>
    <w:uiPriority w:val="34"/>
    <w:qFormat/>
    <w:rsid w:val="00475367"/>
    <w:pPr>
      <w:ind w:left="720"/>
      <w:contextualSpacing/>
    </w:pPr>
  </w:style>
  <w:style w:type="paragraph" w:styleId="ac">
    <w:name w:val="header"/>
    <w:basedOn w:val="a"/>
    <w:link w:val="ad"/>
    <w:uiPriority w:val="99"/>
    <w:unhideWhenUsed/>
    <w:rsid w:val="001C7897"/>
    <w:pPr>
      <w:tabs>
        <w:tab w:val="center" w:pos="4677"/>
        <w:tab w:val="right" w:pos="9355"/>
      </w:tabs>
    </w:pPr>
  </w:style>
  <w:style w:type="character" w:customStyle="1" w:styleId="ad">
    <w:name w:val="Верхний колонтитул Знак"/>
    <w:basedOn w:val="a0"/>
    <w:link w:val="ac"/>
    <w:uiPriority w:val="99"/>
    <w:rsid w:val="001C7897"/>
    <w:rPr>
      <w:rFonts w:ascii="Times New Roman" w:eastAsia="Times New Roman" w:hAnsi="Times New Roman" w:cs="Times New Roman"/>
      <w:lang w:eastAsia="ru-RU"/>
    </w:rPr>
  </w:style>
  <w:style w:type="paragraph" w:styleId="ae">
    <w:name w:val="footer"/>
    <w:basedOn w:val="a"/>
    <w:link w:val="af"/>
    <w:uiPriority w:val="99"/>
    <w:unhideWhenUsed/>
    <w:rsid w:val="001C7897"/>
    <w:pPr>
      <w:tabs>
        <w:tab w:val="center" w:pos="4677"/>
        <w:tab w:val="right" w:pos="9355"/>
      </w:tabs>
    </w:pPr>
  </w:style>
  <w:style w:type="character" w:customStyle="1" w:styleId="af">
    <w:name w:val="Нижний колонтитул Знак"/>
    <w:basedOn w:val="a0"/>
    <w:link w:val="ae"/>
    <w:uiPriority w:val="99"/>
    <w:rsid w:val="001C7897"/>
    <w:rPr>
      <w:rFonts w:ascii="Times New Roman" w:eastAsia="Times New Roman" w:hAnsi="Times New Roman" w:cs="Times New Roman"/>
      <w:lang w:eastAsia="ru-RU"/>
    </w:rPr>
  </w:style>
  <w:style w:type="character" w:customStyle="1" w:styleId="1">
    <w:name w:val="Заголовок №1_"/>
    <w:basedOn w:val="a0"/>
    <w:rsid w:val="00192E4D"/>
    <w:rPr>
      <w:rFonts w:ascii="Times New Roman" w:eastAsia="Times New Roman" w:hAnsi="Times New Roman" w:cs="Times New Roman"/>
      <w:b/>
      <w:bCs/>
      <w:i w:val="0"/>
      <w:iCs w:val="0"/>
      <w:smallCaps w:val="0"/>
      <w:strike w:val="0"/>
      <w:sz w:val="28"/>
      <w:szCs w:val="28"/>
      <w:u w:val="none"/>
    </w:rPr>
  </w:style>
  <w:style w:type="character" w:customStyle="1" w:styleId="10">
    <w:name w:val="Заголовок №1"/>
    <w:basedOn w:val="1"/>
    <w:rsid w:val="00192E4D"/>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
    <w:name w:val="Основной текст (2)_"/>
    <w:basedOn w:val="a0"/>
    <w:rsid w:val="00192E4D"/>
    <w:rPr>
      <w:rFonts w:ascii="Times New Roman" w:eastAsia="Times New Roman" w:hAnsi="Times New Roman" w:cs="Times New Roman"/>
      <w:b w:val="0"/>
      <w:bCs w:val="0"/>
      <w:i w:val="0"/>
      <w:iCs w:val="0"/>
      <w:smallCaps w:val="0"/>
      <w:strike w:val="0"/>
      <w:sz w:val="28"/>
      <w:szCs w:val="28"/>
      <w:u w:val="none"/>
    </w:rPr>
  </w:style>
  <w:style w:type="character" w:customStyle="1" w:styleId="20">
    <w:name w:val="Основной текст (2)"/>
    <w:basedOn w:val="2"/>
    <w:rsid w:val="00192E4D"/>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MSReferenceSansSerif12pt-1pt">
    <w:name w:val="Основной текст (2) + MS Reference Sans Serif;12 pt;Курсив;Интервал -1 pt"/>
    <w:basedOn w:val="2"/>
    <w:rsid w:val="00192E4D"/>
    <w:rPr>
      <w:rFonts w:ascii="MS Reference Sans Serif" w:eastAsia="MS Reference Sans Serif" w:hAnsi="MS Reference Sans Serif" w:cs="MS Reference Sans Serif"/>
      <w:b w:val="0"/>
      <w:bCs w:val="0"/>
      <w:i/>
      <w:iCs/>
      <w:smallCaps w:val="0"/>
      <w:strike w:val="0"/>
      <w:color w:val="000000"/>
      <w:spacing w:val="-20"/>
      <w:w w:val="100"/>
      <w:position w:val="0"/>
      <w:sz w:val="24"/>
      <w:szCs w:val="24"/>
      <w:u w:val="none"/>
      <w:lang w:val="ru-RU" w:eastAsia="ru-RU" w:bidi="ru-RU"/>
    </w:rPr>
  </w:style>
  <w:style w:type="character" w:customStyle="1" w:styleId="3">
    <w:name w:val="Основной текст (3)_"/>
    <w:basedOn w:val="a0"/>
    <w:rsid w:val="00192E4D"/>
    <w:rPr>
      <w:rFonts w:ascii="Times New Roman" w:eastAsia="Times New Roman" w:hAnsi="Times New Roman" w:cs="Times New Roman"/>
      <w:b/>
      <w:bCs/>
      <w:i w:val="0"/>
      <w:iCs w:val="0"/>
      <w:smallCaps w:val="0"/>
      <w:strike w:val="0"/>
      <w:sz w:val="28"/>
      <w:szCs w:val="28"/>
      <w:u w:val="none"/>
    </w:rPr>
  </w:style>
  <w:style w:type="character" w:customStyle="1" w:styleId="30">
    <w:name w:val="Основной текст (3)"/>
    <w:basedOn w:val="3"/>
    <w:rsid w:val="00192E4D"/>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customStyle="1" w:styleId="ConsPlusNonformat">
    <w:name w:val="ConsPlusNonformat"/>
    <w:uiPriority w:val="99"/>
    <w:rsid w:val="00192E4D"/>
    <w:pPr>
      <w:widowControl w:val="0"/>
      <w:autoSpaceDE w:val="0"/>
      <w:autoSpaceDN w:val="0"/>
      <w:spacing w:after="0" w:line="240" w:lineRule="auto"/>
    </w:pPr>
    <w:rPr>
      <w:rFonts w:ascii="Courier New" w:eastAsia="Times New Roman" w:hAnsi="Courier New" w:cs="Courier New"/>
      <w:sz w:val="20"/>
      <w:szCs w:val="20"/>
      <w:lang w:eastAsia="ru-RU"/>
    </w:rPr>
  </w:style>
  <w:style w:type="table" w:customStyle="1" w:styleId="11">
    <w:name w:val="Сетка таблицы1"/>
    <w:basedOn w:val="a1"/>
    <w:next w:val="af0"/>
    <w:uiPriority w:val="59"/>
    <w:rsid w:val="00132E9D"/>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132E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8D37BC-ECF5-4621-BDBC-88C88E330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1641</TotalTime>
  <Pages>13</Pages>
  <Words>3729</Words>
  <Characters>21259</Characters>
  <Application>Microsoft Office Word</Application>
  <DocSecurity>0</DocSecurity>
  <Lines>177</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21kab</dc:creator>
  <cp:lastModifiedBy>39org-noskova</cp:lastModifiedBy>
  <cp:revision>15</cp:revision>
  <cp:lastPrinted>2025-10-30T04:08:00Z</cp:lastPrinted>
  <dcterms:created xsi:type="dcterms:W3CDTF">2025-10-27T07:28:00Z</dcterms:created>
  <dcterms:modified xsi:type="dcterms:W3CDTF">2025-11-05T02:37:00Z</dcterms:modified>
</cp:coreProperties>
</file>